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23CBD" w14:textId="77777777" w:rsidR="00D476D4" w:rsidRPr="009F3935" w:rsidRDefault="00D476D4" w:rsidP="00D476D4">
      <w:pPr>
        <w:pStyle w:val="Normaalweb"/>
        <w:shd w:val="clear" w:color="auto" w:fill="FFFFFF"/>
        <w:jc w:val="center"/>
        <w:rPr>
          <w:rFonts w:asciiTheme="minorHAnsi" w:hAnsiTheme="minorHAnsi" w:cstheme="minorHAnsi"/>
          <w:sz w:val="22"/>
          <w:szCs w:val="22"/>
          <w:lang w:val="fr-FR"/>
        </w:rPr>
      </w:pPr>
      <w:r w:rsidRPr="009F3935">
        <w:rPr>
          <w:rFonts w:asciiTheme="minorHAnsi" w:hAnsiTheme="minorHAnsi" w:cstheme="minorHAnsi"/>
          <w:b/>
          <w:bCs/>
          <w:sz w:val="22"/>
          <w:szCs w:val="22"/>
          <w:lang w:val="fr-FR"/>
        </w:rPr>
        <w:t xml:space="preserve">HYDRAMEMORY SUBLIME SKIN </w:t>
      </w:r>
      <w:r w:rsidRPr="009F3935">
        <w:rPr>
          <w:rFonts w:asciiTheme="minorHAnsi" w:hAnsiTheme="minorHAnsi" w:cstheme="minorHAnsi"/>
          <w:sz w:val="22"/>
          <w:szCs w:val="22"/>
          <w:lang w:val="fr-FR"/>
        </w:rPr>
        <w:t>AMPOULES POUR LE VISAGE</w:t>
      </w:r>
    </w:p>
    <w:p w14:paraId="0F6D2908" w14:textId="392A3C0A" w:rsidR="00D476D4" w:rsidRPr="009F3935" w:rsidRDefault="00D476D4" w:rsidP="00F16195">
      <w:pPr>
        <w:pStyle w:val="Normaalweb"/>
        <w:pBdr>
          <w:bottom w:val="single" w:sz="4" w:space="1" w:color="auto"/>
        </w:pBdr>
        <w:shd w:val="clear" w:color="auto" w:fill="FFFFFF"/>
        <w:jc w:val="center"/>
        <w:rPr>
          <w:rFonts w:asciiTheme="minorHAnsi" w:hAnsiTheme="minorHAnsi" w:cstheme="minorHAnsi"/>
          <w:b/>
          <w:bCs/>
          <w:sz w:val="22"/>
          <w:szCs w:val="22"/>
          <w:lang w:val="fr-FR"/>
        </w:rPr>
      </w:pPr>
      <w:r w:rsidRPr="009F3935">
        <w:rPr>
          <w:rFonts w:asciiTheme="minorHAnsi" w:hAnsiTheme="minorHAnsi" w:cstheme="minorHAnsi"/>
          <w:b/>
          <w:bCs/>
          <w:sz w:val="22"/>
          <w:szCs w:val="22"/>
          <w:lang w:val="fr-FR"/>
        </w:rPr>
        <w:t>COMMUNIQUÉ DE PRESSE</w:t>
      </w:r>
    </w:p>
    <w:p w14:paraId="4AF87841" w14:textId="19F52146" w:rsidR="00D476D4" w:rsidRPr="009F3935" w:rsidRDefault="00D476D4" w:rsidP="00D476D4">
      <w:pPr>
        <w:pStyle w:val="Normaalweb"/>
        <w:shd w:val="clear" w:color="auto" w:fill="FFFFFF"/>
        <w:rPr>
          <w:rFonts w:asciiTheme="minorHAnsi" w:hAnsiTheme="minorHAnsi" w:cstheme="minorHAnsi"/>
          <w:sz w:val="22"/>
          <w:szCs w:val="22"/>
          <w:lang w:val="fr-FR"/>
        </w:rPr>
      </w:pPr>
      <w:r w:rsidRPr="009F3935">
        <w:rPr>
          <w:rFonts w:asciiTheme="minorHAnsi" w:hAnsiTheme="minorHAnsi" w:cstheme="minorHAnsi"/>
          <w:sz w:val="22"/>
          <w:szCs w:val="22"/>
          <w:lang w:val="fr-FR"/>
        </w:rPr>
        <w:t>Comfort Zone présente deux nouvelles ampoules haute efficacité pour les peaux jeunes et moins jeunes. Le résultat, une peau rayonnante et rajeunie, est visible après 7 jours à peine ! Comfort Zone répond ainsi à la demande croissante de produits basés sur des traitements dermatologiques dont les effets se voient rapidement.</w:t>
      </w:r>
    </w:p>
    <w:p w14:paraId="452D202A" w14:textId="43F7F3F0" w:rsidR="00D476D4" w:rsidRPr="009F3935" w:rsidRDefault="00D476D4" w:rsidP="00D476D4">
      <w:pPr>
        <w:pStyle w:val="Normaalweb"/>
        <w:shd w:val="clear" w:color="auto" w:fill="FFFFFF"/>
        <w:rPr>
          <w:rFonts w:asciiTheme="minorHAnsi" w:hAnsiTheme="minorHAnsi" w:cstheme="minorHAnsi"/>
          <w:sz w:val="22"/>
          <w:szCs w:val="22"/>
          <w:lang w:val="fr-FR"/>
        </w:rPr>
      </w:pPr>
      <w:r w:rsidRPr="009F3935">
        <w:rPr>
          <w:rFonts w:asciiTheme="minorHAnsi" w:hAnsiTheme="minorHAnsi" w:cstheme="minorHAnsi"/>
          <w:sz w:val="22"/>
          <w:szCs w:val="22"/>
          <w:lang w:val="fr-FR"/>
        </w:rPr>
        <w:t>Les AMPOULES HYDRAMEMORY HYDRA &amp; GLOW et SUBLIME SKIN LIFT &amp; FIRM sont des solutions parfaites pour prendre soin de sa peau chez soi notamment quand on est confiné. Pour les bienheureux qui peuvent encore se rendre dans un institut de beauté ou au spa, ces ampoules renforceront l’effet des soins visage.</w:t>
      </w:r>
    </w:p>
    <w:p w14:paraId="59337528" w14:textId="77777777" w:rsidR="00522A85" w:rsidRPr="009F3935" w:rsidRDefault="00522A85" w:rsidP="00522A85">
      <w:pPr>
        <w:pStyle w:val="Normaalweb"/>
        <w:shd w:val="clear" w:color="auto" w:fill="FFFFFF"/>
        <w:rPr>
          <w:rFonts w:asciiTheme="minorHAnsi" w:hAnsiTheme="minorHAnsi" w:cstheme="minorHAnsi"/>
          <w:sz w:val="22"/>
          <w:szCs w:val="22"/>
          <w:lang w:val="fr-FR"/>
        </w:rPr>
      </w:pPr>
      <w:r w:rsidRPr="009F3935">
        <w:rPr>
          <w:rFonts w:asciiTheme="minorHAnsi" w:hAnsiTheme="minorHAnsi" w:cstheme="minorHAnsi"/>
          <w:sz w:val="22"/>
          <w:szCs w:val="22"/>
          <w:lang w:val="fr-FR"/>
        </w:rPr>
        <w:t>Conformément à la politique Conscious Skin Science™ de Comfort Zone, elles sont riches en composants high-tech naturels et sûrs, parfaitement purs et exempts de dérivés animaux, de colorants synthétiques, de parfums et de parabens. L’idéal pour les végans et tous ceux qui sont à la recherche de produits durables pour leurs soins cutanés.</w:t>
      </w:r>
    </w:p>
    <w:p w14:paraId="72C15686" w14:textId="55406663" w:rsidR="00522A85" w:rsidRPr="009F3935" w:rsidRDefault="00522A85" w:rsidP="00522A85">
      <w:pPr>
        <w:pStyle w:val="Normaalweb"/>
        <w:shd w:val="clear" w:color="auto" w:fill="FFFFFF"/>
        <w:rPr>
          <w:rFonts w:asciiTheme="minorHAnsi" w:hAnsiTheme="minorHAnsi" w:cstheme="minorHAnsi"/>
          <w:sz w:val="22"/>
          <w:szCs w:val="22"/>
          <w:lang w:val="fr-FR"/>
        </w:rPr>
      </w:pPr>
      <w:r w:rsidRPr="009F3935">
        <w:rPr>
          <w:rFonts w:asciiTheme="minorHAnsi" w:hAnsiTheme="minorHAnsi" w:cstheme="minorHAnsi"/>
          <w:sz w:val="22"/>
          <w:szCs w:val="22"/>
          <w:lang w:val="fr-FR"/>
        </w:rPr>
        <w:t>Les deux produits sont confectionnés au Davines Village, un site de production neutre en carbone certifié B Corporation. Cette certification implique que seules des matières premières renouvelables et recyclables sont utilisées et que les émissions CO2 des emballages sont compensées.</w:t>
      </w:r>
    </w:p>
    <w:p w14:paraId="59DF81F3" w14:textId="4A876F30" w:rsidR="00127C8B" w:rsidRPr="009F3935" w:rsidRDefault="00AC4A15" w:rsidP="00D476D4">
      <w:pPr>
        <w:pStyle w:val="Normaalweb"/>
        <w:shd w:val="clear" w:color="auto" w:fill="FFFFFF"/>
        <w:rPr>
          <w:rFonts w:asciiTheme="minorHAnsi" w:hAnsiTheme="minorHAnsi" w:cstheme="minorHAnsi"/>
          <w:sz w:val="22"/>
          <w:szCs w:val="22"/>
          <w:lang w:val="fr-FR"/>
        </w:rPr>
      </w:pPr>
      <w:r w:rsidRPr="009F3935">
        <w:rPr>
          <w:rFonts w:asciiTheme="minorHAnsi" w:hAnsiTheme="minorHAnsi" w:cstheme="minorHAnsi"/>
          <w:sz w:val="22"/>
          <w:szCs w:val="22"/>
          <w:lang w:val="fr-FR"/>
        </w:rPr>
        <w:t>Comfort Zone lance aussi le nouveau Microsonic Facial Device, un appareil domestique qui revitalise la peau grâce à des ultrasons et du microcourant, des impulsions électriques de très faible intensité. La peau est régénérée au niveau cellulaire. C’est la solution parfaite pour un nettoyage et une détoxification en profondeur. Cet appareil boostant aussi l’efficacité des composants actifs, il forme un combo parfait avec les ampoules.</w:t>
      </w:r>
    </w:p>
    <w:p w14:paraId="7C6291B3" w14:textId="37453814" w:rsidR="00127C8B" w:rsidRPr="009F3935" w:rsidRDefault="00127C8B" w:rsidP="00D476D4">
      <w:pPr>
        <w:pStyle w:val="Normaalweb"/>
        <w:shd w:val="clear" w:color="auto" w:fill="FFFFFF"/>
        <w:rPr>
          <w:rFonts w:asciiTheme="minorHAnsi" w:hAnsiTheme="minorHAnsi" w:cstheme="minorHAnsi"/>
          <w:sz w:val="22"/>
          <w:szCs w:val="22"/>
          <w:lang w:val="fr-FR"/>
        </w:rPr>
      </w:pPr>
      <w:r w:rsidRPr="009F3935">
        <w:rPr>
          <w:rFonts w:asciiTheme="minorHAnsi" w:hAnsiTheme="minorHAnsi" w:cstheme="minorHAnsi"/>
          <w:b/>
          <w:bCs/>
          <w:sz w:val="22"/>
          <w:szCs w:val="22"/>
          <w:lang w:val="fr-FR"/>
        </w:rPr>
        <w:t xml:space="preserve">HYDRAMEMORY </w:t>
      </w:r>
    </w:p>
    <w:p w14:paraId="75851D8C" w14:textId="6EA21FD7" w:rsidR="00127C8B" w:rsidRPr="009F3935" w:rsidRDefault="00127C8B" w:rsidP="00D476D4">
      <w:pPr>
        <w:pStyle w:val="Normaalweb"/>
        <w:shd w:val="clear" w:color="auto" w:fill="FFFFFF"/>
        <w:rPr>
          <w:rFonts w:asciiTheme="minorHAnsi" w:hAnsiTheme="minorHAnsi" w:cstheme="minorHAnsi"/>
          <w:sz w:val="22"/>
          <w:szCs w:val="22"/>
          <w:lang w:val="fr-FR"/>
        </w:rPr>
      </w:pPr>
      <w:r w:rsidRPr="009F3935">
        <w:rPr>
          <w:rFonts w:asciiTheme="minorHAnsi" w:hAnsiTheme="minorHAnsi" w:cstheme="minorHAnsi"/>
          <w:sz w:val="22"/>
          <w:szCs w:val="22"/>
          <w:lang w:val="fr-FR"/>
        </w:rPr>
        <w:t>AMPOULE HYDRA &amp; GLOW</w:t>
      </w:r>
    </w:p>
    <w:p w14:paraId="5CAC6A5F" w14:textId="75420836" w:rsidR="00127C8B" w:rsidRPr="009F3935" w:rsidRDefault="00127C8B" w:rsidP="00D476D4">
      <w:pPr>
        <w:pStyle w:val="Normaalweb"/>
        <w:shd w:val="clear" w:color="auto" w:fill="FFFFFF"/>
        <w:rPr>
          <w:rFonts w:asciiTheme="minorHAnsi" w:hAnsiTheme="minorHAnsi" w:cstheme="minorHAnsi"/>
          <w:sz w:val="22"/>
          <w:szCs w:val="22"/>
          <w:lang w:val="fr-FR"/>
        </w:rPr>
      </w:pPr>
      <w:r w:rsidRPr="009F3935">
        <w:rPr>
          <w:rFonts w:asciiTheme="minorHAnsi" w:hAnsiTheme="minorHAnsi" w:cstheme="minorHAnsi"/>
          <w:sz w:val="22"/>
          <w:szCs w:val="22"/>
          <w:lang w:val="fr-FR"/>
        </w:rPr>
        <w:t xml:space="preserve">Concentré hydratant et purifiant pour une peau plus lisse, rayonnante et repulpée. Recommandé pour les 25-40 ans et pour les personnes plus âgées vivant sous un climat très chaud. </w:t>
      </w:r>
    </w:p>
    <w:p w14:paraId="4688C88B" w14:textId="75A75FCA" w:rsidR="00127C8B" w:rsidRPr="009F3935" w:rsidRDefault="00127C8B" w:rsidP="00D476D4">
      <w:pPr>
        <w:pStyle w:val="Normaalweb"/>
        <w:shd w:val="clear" w:color="auto" w:fill="FFFFFF"/>
        <w:rPr>
          <w:rFonts w:asciiTheme="minorHAnsi" w:hAnsiTheme="minorHAnsi" w:cstheme="minorHAnsi"/>
          <w:b/>
          <w:bCs/>
          <w:sz w:val="22"/>
          <w:szCs w:val="22"/>
          <w:lang w:val="fr-FR"/>
        </w:rPr>
      </w:pPr>
      <w:r w:rsidRPr="009F3935">
        <w:rPr>
          <w:rFonts w:asciiTheme="minorHAnsi" w:hAnsiTheme="minorHAnsi" w:cstheme="minorHAnsi"/>
          <w:b/>
          <w:bCs/>
          <w:sz w:val="22"/>
          <w:szCs w:val="22"/>
          <w:lang w:val="fr-FR"/>
        </w:rPr>
        <w:t>Ingrédients actifs</w:t>
      </w:r>
    </w:p>
    <w:p w14:paraId="3112C823" w14:textId="58891BDC" w:rsidR="00127C8B" w:rsidRPr="009F3935" w:rsidRDefault="00127C8B" w:rsidP="00D476D4">
      <w:pPr>
        <w:pStyle w:val="Normaalweb"/>
        <w:shd w:val="clear" w:color="auto" w:fill="FFFFFF"/>
        <w:rPr>
          <w:rFonts w:asciiTheme="minorHAnsi" w:hAnsiTheme="minorHAnsi" w:cstheme="minorHAnsi"/>
          <w:sz w:val="22"/>
          <w:szCs w:val="22"/>
          <w:lang w:val="fr-FR"/>
        </w:rPr>
      </w:pPr>
      <w:r w:rsidRPr="009F3935">
        <w:rPr>
          <w:rFonts w:asciiTheme="minorHAnsi" w:hAnsiTheme="minorHAnsi" w:cstheme="minorHAnsi"/>
          <w:sz w:val="22"/>
          <w:szCs w:val="22"/>
          <w:lang w:val="fr-FR"/>
        </w:rPr>
        <w:t>NIACINAMIDE : Également connu sous le nom de vitamine PP, il a un effet hydratant, illumine le teint et améliore la résistance de la peau.</w:t>
      </w:r>
    </w:p>
    <w:p w14:paraId="4944A593" w14:textId="26C4BA6E" w:rsidR="0070665E" w:rsidRPr="009F3935" w:rsidRDefault="00875D9E" w:rsidP="00D476D4">
      <w:pPr>
        <w:pStyle w:val="Normaalweb"/>
        <w:shd w:val="clear" w:color="auto" w:fill="FFFFFF"/>
        <w:rPr>
          <w:rFonts w:asciiTheme="minorHAnsi" w:hAnsiTheme="minorHAnsi" w:cstheme="minorHAnsi"/>
          <w:sz w:val="22"/>
          <w:szCs w:val="22"/>
          <w:lang w:val="fr-FR"/>
        </w:rPr>
      </w:pPr>
      <w:r w:rsidRPr="009F3935">
        <w:rPr>
          <w:rFonts w:asciiTheme="minorHAnsi" w:hAnsiTheme="minorHAnsi" w:cstheme="minorHAnsi"/>
          <w:sz w:val="22"/>
          <w:szCs w:val="22"/>
          <w:lang w:val="fr-FR"/>
        </w:rPr>
        <w:t>NAG N-ACÉTYLGLUCOSAMINE : Dérivée de la fermentation, un processus naturel, elle procure éclat et protection antioxydante optimaux quand on l’associe avec le niacinamide.</w:t>
      </w:r>
    </w:p>
    <w:p w14:paraId="4F1210E2" w14:textId="231D8365" w:rsidR="0070665E" w:rsidRPr="009F3935" w:rsidRDefault="0070665E" w:rsidP="0070665E">
      <w:pPr>
        <w:pStyle w:val="Normaalweb"/>
        <w:rPr>
          <w:rFonts w:asciiTheme="minorHAnsi" w:hAnsiTheme="minorHAnsi" w:cstheme="minorHAnsi"/>
          <w:sz w:val="22"/>
          <w:szCs w:val="22"/>
          <w:lang w:val="fr-FR"/>
        </w:rPr>
      </w:pPr>
      <w:r w:rsidRPr="009F3935">
        <w:rPr>
          <w:rFonts w:asciiTheme="minorHAnsi" w:hAnsiTheme="minorHAnsi" w:cstheme="minorHAnsi"/>
          <w:sz w:val="22"/>
          <w:szCs w:val="22"/>
          <w:lang w:val="fr-FR"/>
        </w:rPr>
        <w:t>PGA ACIDE POLYGLUTAMIQUE : Dérivé de la fermentation, un processus naturel, il agit comme l’acide hyaluronique. Il hydrate en profondeur et évite le dessèchement de la peau.</w:t>
      </w:r>
    </w:p>
    <w:p w14:paraId="4B686F75" w14:textId="6638EF6E" w:rsidR="0070665E" w:rsidRPr="009F3935" w:rsidRDefault="0070665E" w:rsidP="0070665E">
      <w:pPr>
        <w:pStyle w:val="Normaalweb"/>
        <w:rPr>
          <w:rFonts w:asciiTheme="minorHAnsi" w:hAnsiTheme="minorHAnsi" w:cstheme="minorHAnsi"/>
          <w:sz w:val="22"/>
          <w:szCs w:val="22"/>
          <w:lang w:val="fr-FR"/>
        </w:rPr>
      </w:pPr>
      <w:r w:rsidRPr="009F3935">
        <w:rPr>
          <w:rFonts w:asciiTheme="minorHAnsi" w:hAnsiTheme="minorHAnsi" w:cstheme="minorHAnsi"/>
          <w:b/>
          <w:bCs/>
          <w:sz w:val="22"/>
          <w:szCs w:val="22"/>
          <w:lang w:val="fr-FR"/>
        </w:rPr>
        <w:t>TEST D’EFFICACITÉ</w:t>
      </w:r>
      <w:r w:rsidRPr="009F3935">
        <w:rPr>
          <w:rFonts w:asciiTheme="minorHAnsi" w:hAnsiTheme="minorHAnsi" w:cstheme="minorHAnsi"/>
          <w:sz w:val="22"/>
          <w:szCs w:val="22"/>
          <w:lang w:val="fr-FR"/>
        </w:rPr>
        <w:br/>
        <w:t>IMMÉDIATEMENT</w:t>
      </w:r>
      <w:r w:rsidRPr="009F3935">
        <w:rPr>
          <w:rFonts w:asciiTheme="minorHAnsi" w:hAnsiTheme="minorHAnsi" w:cstheme="minorHAnsi"/>
          <w:sz w:val="22"/>
          <w:szCs w:val="22"/>
          <w:lang w:val="fr-FR"/>
        </w:rPr>
        <w:br/>
        <w:t>95 % des femmes déclarent que leur peau est mieux hydratée.</w:t>
      </w:r>
    </w:p>
    <w:p w14:paraId="7D754BF5" w14:textId="239CDC1A" w:rsidR="0070665E" w:rsidRPr="009F3935" w:rsidRDefault="0070665E" w:rsidP="0070665E">
      <w:pPr>
        <w:pStyle w:val="Normaalweb"/>
        <w:rPr>
          <w:rFonts w:asciiTheme="minorHAnsi" w:hAnsiTheme="minorHAnsi" w:cstheme="minorHAnsi"/>
          <w:sz w:val="22"/>
          <w:szCs w:val="22"/>
          <w:lang w:val="fr-FR"/>
        </w:rPr>
      </w:pPr>
      <w:r w:rsidRPr="009F3935">
        <w:rPr>
          <w:rFonts w:asciiTheme="minorHAnsi" w:hAnsiTheme="minorHAnsi" w:cstheme="minorHAnsi"/>
          <w:sz w:val="22"/>
          <w:szCs w:val="22"/>
          <w:lang w:val="fr-FR"/>
        </w:rPr>
        <w:lastRenderedPageBreak/>
        <w:t>90 % des femmes déclarent que leur peau est plus lisse.</w:t>
      </w:r>
    </w:p>
    <w:p w14:paraId="53B48DC3" w14:textId="2EEA8BC1" w:rsidR="0070665E" w:rsidRPr="009F3935" w:rsidRDefault="0070665E" w:rsidP="0070665E">
      <w:pPr>
        <w:pStyle w:val="Normaalweb"/>
        <w:rPr>
          <w:rFonts w:asciiTheme="minorHAnsi" w:hAnsiTheme="minorHAnsi" w:cstheme="minorHAnsi"/>
          <w:sz w:val="22"/>
          <w:szCs w:val="22"/>
          <w:lang w:val="fr-FR"/>
        </w:rPr>
      </w:pPr>
      <w:r w:rsidRPr="009F3935">
        <w:rPr>
          <w:rFonts w:asciiTheme="minorHAnsi" w:hAnsiTheme="minorHAnsi" w:cstheme="minorHAnsi"/>
          <w:sz w:val="22"/>
          <w:szCs w:val="22"/>
          <w:lang w:val="fr-FR"/>
        </w:rPr>
        <w:t>APRÈS UNE SEMAINE</w:t>
      </w:r>
      <w:r w:rsidRPr="009F3935">
        <w:rPr>
          <w:rFonts w:asciiTheme="minorHAnsi" w:hAnsiTheme="minorHAnsi" w:cstheme="minorHAnsi"/>
          <w:sz w:val="22"/>
          <w:szCs w:val="22"/>
          <w:lang w:val="fr-FR"/>
        </w:rPr>
        <w:br/>
        <w:t>100 % des femmes déclarent que leur peau est plus élastique et lumineuse.</w:t>
      </w:r>
    </w:p>
    <w:p w14:paraId="77002E9F" w14:textId="04BD0AC0" w:rsidR="0070665E" w:rsidRPr="009F3935" w:rsidRDefault="0070665E" w:rsidP="0070665E">
      <w:pPr>
        <w:pStyle w:val="Normaalweb"/>
        <w:rPr>
          <w:rFonts w:asciiTheme="minorHAnsi" w:hAnsiTheme="minorHAnsi" w:cstheme="minorHAnsi"/>
          <w:sz w:val="22"/>
          <w:szCs w:val="22"/>
          <w:lang w:val="fr-FR"/>
        </w:rPr>
      </w:pPr>
      <w:r w:rsidRPr="009F3935">
        <w:rPr>
          <w:rFonts w:asciiTheme="minorHAnsi" w:hAnsiTheme="minorHAnsi" w:cstheme="minorHAnsi"/>
          <w:sz w:val="22"/>
          <w:szCs w:val="22"/>
          <w:lang w:val="fr-FR"/>
        </w:rPr>
        <w:t>* Tests cliniques réalisés par un laboratoire indépendant, panel de 20 personnes âgées de 25 à 40 ans.</w:t>
      </w:r>
    </w:p>
    <w:p w14:paraId="2CFB7184" w14:textId="7D300782" w:rsidR="0070665E" w:rsidRPr="009F3935" w:rsidRDefault="0070665E" w:rsidP="0070665E">
      <w:pPr>
        <w:pStyle w:val="Normaalweb"/>
        <w:rPr>
          <w:rFonts w:asciiTheme="minorHAnsi" w:hAnsiTheme="minorHAnsi" w:cstheme="minorHAnsi"/>
          <w:b/>
          <w:bCs/>
          <w:sz w:val="22"/>
          <w:szCs w:val="22"/>
          <w:lang w:val="fr-FR"/>
        </w:rPr>
      </w:pPr>
      <w:r w:rsidRPr="009F3935">
        <w:rPr>
          <w:rFonts w:asciiTheme="minorHAnsi" w:hAnsiTheme="minorHAnsi" w:cstheme="minorHAnsi"/>
          <w:b/>
          <w:bCs/>
          <w:sz w:val="22"/>
          <w:szCs w:val="22"/>
          <w:lang w:val="fr-FR"/>
        </w:rPr>
        <w:t>94,5 % D’INGRÉDIENTS NATURELS</w:t>
      </w:r>
      <w:r w:rsidRPr="009F3935">
        <w:rPr>
          <w:rFonts w:asciiTheme="minorHAnsi" w:hAnsiTheme="minorHAnsi" w:cstheme="minorHAnsi"/>
          <w:sz w:val="22"/>
          <w:szCs w:val="22"/>
          <w:lang w:val="fr-FR"/>
        </w:rPr>
        <w:br/>
      </w:r>
      <w:r w:rsidRPr="009F3935">
        <w:rPr>
          <w:rFonts w:asciiTheme="minorHAnsi" w:hAnsiTheme="minorHAnsi" w:cstheme="minorHAnsi"/>
          <w:b/>
          <w:bCs/>
          <w:sz w:val="22"/>
          <w:szCs w:val="22"/>
          <w:lang w:val="fr-FR"/>
        </w:rPr>
        <w:t>SANS ODEUR</w:t>
      </w:r>
    </w:p>
    <w:p w14:paraId="68274C5C" w14:textId="520407AD" w:rsidR="00FB03A2" w:rsidRPr="009F3935" w:rsidRDefault="00FB03A2" w:rsidP="00F16195">
      <w:pPr>
        <w:pStyle w:val="Normaalweb"/>
        <w:rPr>
          <w:rFonts w:asciiTheme="minorHAnsi" w:hAnsiTheme="minorHAnsi" w:cstheme="minorHAnsi"/>
          <w:b/>
          <w:bCs/>
          <w:sz w:val="22"/>
          <w:szCs w:val="22"/>
          <w:lang w:val="fr-FR"/>
        </w:rPr>
      </w:pPr>
      <w:r w:rsidRPr="009F3935">
        <w:rPr>
          <w:rFonts w:asciiTheme="minorHAnsi" w:hAnsiTheme="minorHAnsi" w:cstheme="minorHAnsi"/>
          <w:b/>
          <w:bCs/>
          <w:sz w:val="22"/>
          <w:szCs w:val="22"/>
          <w:lang w:val="fr-FR"/>
        </w:rPr>
        <w:t xml:space="preserve">7x2ml7x0.07fl.oz </w:t>
      </w:r>
      <w:r w:rsidRPr="009F3935">
        <w:rPr>
          <w:rFonts w:asciiTheme="minorHAnsi" w:hAnsiTheme="minorHAnsi" w:cstheme="minorHAnsi"/>
          <w:sz w:val="22"/>
          <w:szCs w:val="22"/>
          <w:lang w:val="fr-FR"/>
        </w:rPr>
        <w:br/>
        <w:t xml:space="preserve">Produit en Italie à partir de matières premières renouvelables. </w:t>
      </w:r>
      <w:r w:rsidRPr="009F3935">
        <w:rPr>
          <w:rFonts w:asciiTheme="minorHAnsi" w:hAnsiTheme="minorHAnsi" w:cstheme="minorHAnsi"/>
          <w:sz w:val="22"/>
          <w:szCs w:val="22"/>
          <w:lang w:val="fr-FR"/>
        </w:rPr>
        <w:br/>
        <w:t>Verre.</w:t>
      </w:r>
      <w:r w:rsidRPr="009F3935">
        <w:rPr>
          <w:rFonts w:asciiTheme="minorHAnsi" w:hAnsiTheme="minorHAnsi" w:cstheme="minorHAnsi"/>
          <w:sz w:val="22"/>
          <w:szCs w:val="22"/>
          <w:lang w:val="fr-FR"/>
        </w:rPr>
        <w:br/>
        <w:t>Papier recyclé certifié FSC.</w:t>
      </w:r>
      <w:r w:rsidRPr="009F3935">
        <w:rPr>
          <w:rFonts w:asciiTheme="minorHAnsi" w:hAnsiTheme="minorHAnsi" w:cstheme="minorHAnsi"/>
          <w:sz w:val="22"/>
          <w:szCs w:val="22"/>
          <w:lang w:val="fr-FR"/>
        </w:rPr>
        <w:br/>
        <w:t>Emballage totalement recyclable avec compensation des émissions de CO2.</w:t>
      </w:r>
      <w:r w:rsidRPr="009F3935">
        <w:rPr>
          <w:rFonts w:asciiTheme="minorHAnsi" w:hAnsiTheme="minorHAnsi" w:cstheme="minorHAnsi"/>
          <w:b/>
          <w:bCs/>
          <w:sz w:val="22"/>
          <w:szCs w:val="22"/>
          <w:lang w:val="fr-FR"/>
        </w:rPr>
        <w:t xml:space="preserve"> </w:t>
      </w:r>
    </w:p>
    <w:p w14:paraId="365CD931" w14:textId="4CEE2C53" w:rsidR="00D43F75" w:rsidRPr="009F3935" w:rsidRDefault="00D43F75" w:rsidP="00D43F75">
      <w:pPr>
        <w:pStyle w:val="Normaalweb"/>
        <w:shd w:val="clear" w:color="auto" w:fill="FFFFFF"/>
        <w:rPr>
          <w:rFonts w:asciiTheme="minorHAnsi" w:hAnsiTheme="minorHAnsi" w:cstheme="minorHAnsi"/>
          <w:b/>
          <w:bCs/>
          <w:sz w:val="22"/>
          <w:szCs w:val="22"/>
          <w:lang w:val="fr-FR"/>
        </w:rPr>
      </w:pPr>
      <w:r w:rsidRPr="009F3935">
        <w:rPr>
          <w:rFonts w:asciiTheme="minorHAnsi" w:hAnsiTheme="minorHAnsi" w:cstheme="minorHAnsi"/>
          <w:b/>
          <w:bCs/>
          <w:sz w:val="22"/>
          <w:szCs w:val="22"/>
          <w:lang w:val="fr-FR"/>
        </w:rPr>
        <w:t xml:space="preserve">SUBLIME SKIN </w:t>
      </w:r>
    </w:p>
    <w:p w14:paraId="64242435" w14:textId="77777777" w:rsidR="00D43F75" w:rsidRPr="009F3935" w:rsidRDefault="00D43F75" w:rsidP="00D43F75">
      <w:pPr>
        <w:pStyle w:val="Normaalweb"/>
        <w:shd w:val="clear" w:color="auto" w:fill="FFFFFF"/>
        <w:rPr>
          <w:rFonts w:asciiTheme="minorHAnsi" w:hAnsiTheme="minorHAnsi" w:cstheme="minorHAnsi"/>
          <w:sz w:val="22"/>
          <w:szCs w:val="22"/>
          <w:lang w:val="fr-FR"/>
        </w:rPr>
      </w:pPr>
      <w:r w:rsidRPr="009F3935">
        <w:rPr>
          <w:rFonts w:asciiTheme="minorHAnsi" w:hAnsiTheme="minorHAnsi" w:cstheme="minorHAnsi"/>
          <w:sz w:val="22"/>
          <w:szCs w:val="22"/>
          <w:lang w:val="fr-FR"/>
        </w:rPr>
        <w:t>AMPOULE LIFT &amp; FIRM</w:t>
      </w:r>
    </w:p>
    <w:p w14:paraId="15655A87" w14:textId="6F0CD17D" w:rsidR="00D43F75" w:rsidRPr="009F3935" w:rsidRDefault="00D43F75" w:rsidP="00D43F75">
      <w:pPr>
        <w:pStyle w:val="Normaalweb"/>
        <w:shd w:val="clear" w:color="auto" w:fill="FFFFFF"/>
        <w:rPr>
          <w:rFonts w:asciiTheme="minorHAnsi" w:hAnsiTheme="minorHAnsi" w:cstheme="minorHAnsi"/>
          <w:sz w:val="22"/>
          <w:szCs w:val="22"/>
          <w:lang w:val="fr-FR"/>
        </w:rPr>
      </w:pPr>
      <w:r w:rsidRPr="009F3935">
        <w:rPr>
          <w:rFonts w:asciiTheme="minorHAnsi" w:hAnsiTheme="minorHAnsi" w:cstheme="minorHAnsi"/>
          <w:sz w:val="22"/>
          <w:szCs w:val="22"/>
          <w:lang w:val="fr-FR"/>
        </w:rPr>
        <w:t>Concentré raffermissant anti-âge qui estompe les rides. La peau est liftée et plus ferme. Recommandé pour les personnes de plus 40 ans et en cas de signes de vieillissement tels que des rides et une peau moins rayonnante.</w:t>
      </w:r>
    </w:p>
    <w:p w14:paraId="11E12F62" w14:textId="001B6247" w:rsidR="00D43F75" w:rsidRPr="009F3935" w:rsidRDefault="00D43F75" w:rsidP="00D43F75">
      <w:pPr>
        <w:pStyle w:val="Normaalweb"/>
        <w:shd w:val="clear" w:color="auto" w:fill="FFFFFF"/>
        <w:rPr>
          <w:rFonts w:asciiTheme="minorHAnsi" w:hAnsiTheme="minorHAnsi" w:cstheme="minorHAnsi"/>
          <w:b/>
          <w:bCs/>
          <w:sz w:val="22"/>
          <w:szCs w:val="22"/>
          <w:lang w:val="fr-FR"/>
        </w:rPr>
      </w:pPr>
      <w:r w:rsidRPr="009F3935">
        <w:rPr>
          <w:rFonts w:asciiTheme="minorHAnsi" w:hAnsiTheme="minorHAnsi" w:cstheme="minorHAnsi"/>
          <w:b/>
          <w:bCs/>
          <w:sz w:val="22"/>
          <w:szCs w:val="22"/>
          <w:lang w:val="fr-FR"/>
        </w:rPr>
        <w:t>INGRÉDIENTS ACTIFS</w:t>
      </w:r>
    </w:p>
    <w:p w14:paraId="46C886F8" w14:textId="17BA3E72" w:rsidR="00D43F75" w:rsidRPr="009F3935" w:rsidRDefault="00D43F75" w:rsidP="00D43F75">
      <w:pPr>
        <w:pStyle w:val="Normaalweb"/>
        <w:rPr>
          <w:rFonts w:asciiTheme="minorHAnsi" w:hAnsiTheme="minorHAnsi" w:cstheme="minorHAnsi"/>
          <w:sz w:val="22"/>
          <w:szCs w:val="22"/>
          <w:lang w:val="fr-FR"/>
        </w:rPr>
      </w:pPr>
      <w:r w:rsidRPr="009F3935">
        <w:rPr>
          <w:rFonts w:asciiTheme="minorHAnsi" w:hAnsiTheme="minorHAnsi" w:cstheme="minorHAnsi"/>
          <w:sz w:val="22"/>
          <w:szCs w:val="22"/>
          <w:lang w:val="fr-FR"/>
        </w:rPr>
        <w:t>ACÉTYL HEXAPEPTIDE 1 : Un peptide biomimétique qui freine les mécanismes de contraction musculaire ; développé par des chercheurs pour imiter le fonctionnement du botox. Il réduit le volume et la profondeur des rides superficielles.</w:t>
      </w:r>
    </w:p>
    <w:p w14:paraId="1A57DE28" w14:textId="77777777" w:rsidR="00FB03A2" w:rsidRPr="009F3935" w:rsidRDefault="00FB03A2" w:rsidP="00FB03A2">
      <w:pPr>
        <w:pStyle w:val="Normaalweb"/>
        <w:rPr>
          <w:rFonts w:asciiTheme="minorHAnsi" w:hAnsiTheme="minorHAnsi" w:cstheme="minorHAnsi"/>
          <w:sz w:val="22"/>
          <w:szCs w:val="22"/>
          <w:lang w:val="fr-FR"/>
        </w:rPr>
      </w:pPr>
      <w:r w:rsidRPr="009F3935">
        <w:rPr>
          <w:rFonts w:asciiTheme="minorHAnsi" w:hAnsiTheme="minorHAnsi" w:cstheme="minorHAnsi"/>
          <w:sz w:val="22"/>
          <w:szCs w:val="22"/>
          <w:lang w:val="fr-FR"/>
        </w:rPr>
        <w:t xml:space="preserve">FACTEUR DE CROISSANCE ÉPIDERMIQUE (EGF, de l’anglais epidermal growth factor) Une protéine végétale qui favorise la régénération de la peau et la synthèse des constituants de la matrice extracellulaire responsables de la fermeté de la peau et de la plénitude du teint. Elle stimule la production naturelle d’acide hyaluronique, de collagène et d’élastine, pour une élasticité visiblement améliorée de la peau. </w:t>
      </w:r>
    </w:p>
    <w:p w14:paraId="1411BF6F" w14:textId="50FE0F5C" w:rsidR="00FB03A2" w:rsidRPr="009F3935" w:rsidRDefault="00FB03A2" w:rsidP="00FB03A2">
      <w:pPr>
        <w:pStyle w:val="Normaalweb"/>
        <w:rPr>
          <w:rFonts w:asciiTheme="minorHAnsi" w:hAnsiTheme="minorHAnsi" w:cstheme="minorHAnsi"/>
          <w:sz w:val="22"/>
          <w:szCs w:val="22"/>
          <w:lang w:val="fr-FR"/>
        </w:rPr>
      </w:pPr>
      <w:r w:rsidRPr="009F3935">
        <w:rPr>
          <w:rFonts w:asciiTheme="minorHAnsi" w:hAnsiTheme="minorHAnsi" w:cstheme="minorHAnsi"/>
          <w:sz w:val="22"/>
          <w:szCs w:val="22"/>
          <w:lang w:val="fr-FR"/>
        </w:rPr>
        <w:t>ACIDE MACRO HYALURONIQUE : Un actif high-tech hydratant et comblant avec un effet raffermissant et liftant immédiat.</w:t>
      </w:r>
    </w:p>
    <w:p w14:paraId="78F9833A" w14:textId="6D8A0028" w:rsidR="00FB03A2" w:rsidRPr="009F3935" w:rsidRDefault="00FB03A2" w:rsidP="00FB03A2">
      <w:pPr>
        <w:pStyle w:val="Normaalweb"/>
        <w:rPr>
          <w:rFonts w:asciiTheme="minorHAnsi" w:hAnsiTheme="minorHAnsi" w:cstheme="minorHAnsi"/>
          <w:sz w:val="22"/>
          <w:szCs w:val="22"/>
          <w:lang w:val="fr-FR"/>
        </w:rPr>
      </w:pPr>
      <w:r w:rsidRPr="009F3935">
        <w:rPr>
          <w:rFonts w:asciiTheme="minorHAnsi" w:hAnsiTheme="minorHAnsi" w:cstheme="minorHAnsi"/>
          <w:b/>
          <w:bCs/>
          <w:sz w:val="22"/>
          <w:szCs w:val="22"/>
          <w:lang w:val="fr-FR"/>
        </w:rPr>
        <w:t>TEST D’EFFICACITÉ</w:t>
      </w:r>
      <w:r w:rsidRPr="009F3935">
        <w:rPr>
          <w:rFonts w:asciiTheme="minorHAnsi" w:hAnsiTheme="minorHAnsi" w:cstheme="minorHAnsi"/>
          <w:sz w:val="22"/>
          <w:szCs w:val="22"/>
          <w:lang w:val="fr-FR"/>
        </w:rPr>
        <w:br/>
        <w:t>IMMÉDIATEMENT</w:t>
      </w:r>
      <w:r w:rsidRPr="009F3935">
        <w:rPr>
          <w:rFonts w:asciiTheme="minorHAnsi" w:hAnsiTheme="minorHAnsi" w:cstheme="minorHAnsi"/>
          <w:sz w:val="22"/>
          <w:szCs w:val="22"/>
          <w:lang w:val="fr-FR"/>
        </w:rPr>
        <w:br/>
        <w:t>100 % des femmes déclarent que leur peau est plus élastique et ferme.</w:t>
      </w:r>
    </w:p>
    <w:p w14:paraId="6234E136" w14:textId="388190D8" w:rsidR="00FB03A2" w:rsidRPr="009F3935" w:rsidRDefault="00FB03A2" w:rsidP="00FB03A2">
      <w:pPr>
        <w:pStyle w:val="Normaalweb"/>
        <w:rPr>
          <w:rFonts w:asciiTheme="minorHAnsi" w:hAnsiTheme="minorHAnsi" w:cstheme="minorHAnsi"/>
          <w:sz w:val="22"/>
          <w:szCs w:val="22"/>
          <w:lang w:val="fr-FR"/>
        </w:rPr>
      </w:pPr>
      <w:r w:rsidRPr="009F3935">
        <w:rPr>
          <w:rFonts w:asciiTheme="minorHAnsi" w:hAnsiTheme="minorHAnsi" w:cstheme="minorHAnsi"/>
          <w:sz w:val="22"/>
          <w:szCs w:val="22"/>
          <w:lang w:val="fr-FR"/>
        </w:rPr>
        <w:t>APRÈS UNE SEMAINE</w:t>
      </w:r>
      <w:r w:rsidRPr="009F3935">
        <w:rPr>
          <w:rFonts w:asciiTheme="minorHAnsi" w:hAnsiTheme="minorHAnsi" w:cstheme="minorHAnsi"/>
          <w:sz w:val="22"/>
          <w:szCs w:val="22"/>
          <w:lang w:val="fr-FR"/>
        </w:rPr>
        <w:br/>
        <w:t>90 % des femmes déclarent que leurs ridules et taches de vieillesse sont moins visibles</w:t>
      </w:r>
    </w:p>
    <w:p w14:paraId="5D9E7008" w14:textId="1D4BC7AE" w:rsidR="00FB03A2" w:rsidRPr="009F3935" w:rsidRDefault="00FB03A2" w:rsidP="00FB03A2">
      <w:pPr>
        <w:pStyle w:val="Normaalweb"/>
        <w:rPr>
          <w:rFonts w:asciiTheme="minorHAnsi" w:hAnsiTheme="minorHAnsi" w:cstheme="minorHAnsi"/>
          <w:sz w:val="22"/>
          <w:szCs w:val="22"/>
          <w:lang w:val="fr-FR"/>
        </w:rPr>
      </w:pPr>
      <w:r w:rsidRPr="009F3935">
        <w:rPr>
          <w:rFonts w:asciiTheme="minorHAnsi" w:hAnsiTheme="minorHAnsi" w:cstheme="minorHAnsi"/>
          <w:sz w:val="22"/>
          <w:szCs w:val="22"/>
          <w:lang w:val="fr-FR"/>
        </w:rPr>
        <w:t>* Tests cliniques réalisés par un laboratoire indépendant, panel de 20 personnes âgées de 25 à 40 ans.</w:t>
      </w:r>
    </w:p>
    <w:p w14:paraId="658CEB33" w14:textId="46A947F4" w:rsidR="00FB03A2" w:rsidRPr="009F3935" w:rsidRDefault="00FB03A2" w:rsidP="00FB03A2">
      <w:pPr>
        <w:pStyle w:val="Normaalweb"/>
        <w:rPr>
          <w:rFonts w:asciiTheme="minorHAnsi" w:hAnsiTheme="minorHAnsi" w:cstheme="minorHAnsi"/>
          <w:b/>
          <w:bCs/>
          <w:sz w:val="22"/>
          <w:szCs w:val="22"/>
          <w:lang w:val="fr-FR"/>
        </w:rPr>
      </w:pPr>
      <w:r w:rsidRPr="009F3935">
        <w:rPr>
          <w:rFonts w:asciiTheme="minorHAnsi" w:hAnsiTheme="minorHAnsi" w:cstheme="minorHAnsi"/>
          <w:b/>
          <w:bCs/>
          <w:sz w:val="22"/>
          <w:szCs w:val="22"/>
          <w:lang w:val="fr-FR"/>
        </w:rPr>
        <w:lastRenderedPageBreak/>
        <w:t>99,5 % D’INGRÉDIENTS NATURELS</w:t>
      </w:r>
      <w:r w:rsidRPr="009F3935">
        <w:rPr>
          <w:rFonts w:asciiTheme="minorHAnsi" w:hAnsiTheme="minorHAnsi" w:cstheme="minorHAnsi"/>
          <w:sz w:val="22"/>
          <w:szCs w:val="22"/>
          <w:lang w:val="fr-FR"/>
        </w:rPr>
        <w:br/>
      </w:r>
      <w:r w:rsidRPr="009F3935">
        <w:rPr>
          <w:rFonts w:asciiTheme="minorHAnsi" w:hAnsiTheme="minorHAnsi" w:cstheme="minorHAnsi"/>
          <w:b/>
          <w:bCs/>
          <w:sz w:val="22"/>
          <w:szCs w:val="22"/>
          <w:lang w:val="fr-FR"/>
        </w:rPr>
        <w:t>SANS ODEUR</w:t>
      </w:r>
    </w:p>
    <w:p w14:paraId="41B8DC4F" w14:textId="77777777" w:rsidR="00FB03A2" w:rsidRPr="009F3935" w:rsidRDefault="00FB03A2" w:rsidP="00FB03A2">
      <w:pPr>
        <w:pStyle w:val="Normaalweb"/>
        <w:rPr>
          <w:rFonts w:asciiTheme="minorHAnsi" w:hAnsiTheme="minorHAnsi" w:cstheme="minorHAnsi"/>
          <w:b/>
          <w:bCs/>
          <w:sz w:val="22"/>
          <w:szCs w:val="22"/>
          <w:lang w:val="fr-FR"/>
        </w:rPr>
      </w:pPr>
      <w:r w:rsidRPr="009F3935">
        <w:rPr>
          <w:rFonts w:asciiTheme="minorHAnsi" w:hAnsiTheme="minorHAnsi" w:cstheme="minorHAnsi"/>
          <w:b/>
          <w:bCs/>
          <w:sz w:val="22"/>
          <w:szCs w:val="22"/>
          <w:lang w:val="fr-FR"/>
        </w:rPr>
        <w:t xml:space="preserve">7x2ml7x0.07fl.oz </w:t>
      </w:r>
    </w:p>
    <w:p w14:paraId="4E7DDA1A" w14:textId="7FD1F194" w:rsidR="00FB03A2" w:rsidRPr="009F3935" w:rsidRDefault="00FB03A2" w:rsidP="00FB03A2">
      <w:pPr>
        <w:pStyle w:val="Normaalweb"/>
        <w:rPr>
          <w:rFonts w:asciiTheme="minorHAnsi" w:hAnsiTheme="minorHAnsi" w:cstheme="minorHAnsi"/>
          <w:sz w:val="22"/>
          <w:szCs w:val="22"/>
          <w:lang w:val="fr-FR"/>
        </w:rPr>
      </w:pPr>
      <w:r w:rsidRPr="009F3935">
        <w:rPr>
          <w:rFonts w:asciiTheme="minorHAnsi" w:hAnsiTheme="minorHAnsi" w:cstheme="minorHAnsi"/>
          <w:sz w:val="22"/>
          <w:szCs w:val="22"/>
          <w:lang w:val="fr-FR"/>
        </w:rPr>
        <w:t xml:space="preserve">Produit en Italie à partir de matières premières renouvelables. </w:t>
      </w:r>
      <w:r w:rsidRPr="009F3935">
        <w:rPr>
          <w:rFonts w:asciiTheme="minorHAnsi" w:hAnsiTheme="minorHAnsi" w:cstheme="minorHAnsi"/>
          <w:sz w:val="22"/>
          <w:szCs w:val="22"/>
          <w:lang w:val="fr-FR"/>
        </w:rPr>
        <w:br/>
        <w:t>Verre.</w:t>
      </w:r>
      <w:r w:rsidRPr="009F3935">
        <w:rPr>
          <w:rFonts w:asciiTheme="minorHAnsi" w:hAnsiTheme="minorHAnsi" w:cstheme="minorHAnsi"/>
          <w:sz w:val="22"/>
          <w:szCs w:val="22"/>
          <w:lang w:val="fr-FR"/>
        </w:rPr>
        <w:br/>
        <w:t>Papier recyclé certifié FSC.</w:t>
      </w:r>
      <w:r w:rsidRPr="009F3935">
        <w:rPr>
          <w:rFonts w:asciiTheme="minorHAnsi" w:hAnsiTheme="minorHAnsi" w:cstheme="minorHAnsi"/>
          <w:sz w:val="22"/>
          <w:szCs w:val="22"/>
          <w:lang w:val="fr-FR"/>
        </w:rPr>
        <w:br/>
        <w:t>Emballage totalement recyclable avec compensation des émissions de CO2.</w:t>
      </w:r>
    </w:p>
    <w:p w14:paraId="1AD0A2B0" w14:textId="37A8C6DE" w:rsidR="00FB03A2" w:rsidRPr="009F3935" w:rsidRDefault="00FB03A2" w:rsidP="00FB03A2">
      <w:pPr>
        <w:pStyle w:val="Normaalweb"/>
        <w:shd w:val="clear" w:color="auto" w:fill="FFFFFF"/>
        <w:rPr>
          <w:rFonts w:asciiTheme="minorHAnsi" w:hAnsiTheme="minorHAnsi" w:cstheme="minorHAnsi"/>
          <w:sz w:val="22"/>
          <w:szCs w:val="22"/>
          <w:lang w:val="fr-FR"/>
        </w:rPr>
      </w:pPr>
      <w:r w:rsidRPr="009F3935">
        <w:rPr>
          <w:rFonts w:asciiTheme="minorHAnsi" w:hAnsiTheme="minorHAnsi" w:cstheme="minorHAnsi"/>
          <w:b/>
          <w:bCs/>
          <w:sz w:val="22"/>
          <w:szCs w:val="22"/>
          <w:lang w:val="fr-FR"/>
        </w:rPr>
        <w:t xml:space="preserve">AMPOULES HYDRAMEMORY ET SUBLIME SKIN </w:t>
      </w:r>
    </w:p>
    <w:p w14:paraId="20B607C0" w14:textId="59CD9415" w:rsidR="00FB03A2" w:rsidRPr="009F3935" w:rsidRDefault="00FB03A2" w:rsidP="00A7629D">
      <w:pPr>
        <w:pStyle w:val="Normaalweb"/>
        <w:shd w:val="clear" w:color="auto" w:fill="FFFFFF"/>
        <w:rPr>
          <w:rFonts w:asciiTheme="minorHAnsi" w:hAnsiTheme="minorHAnsi" w:cstheme="minorHAnsi"/>
          <w:sz w:val="22"/>
          <w:szCs w:val="22"/>
          <w:lang w:val="fr-FR"/>
        </w:rPr>
      </w:pPr>
      <w:r w:rsidRPr="009F3935">
        <w:rPr>
          <w:rFonts w:asciiTheme="minorHAnsi" w:hAnsiTheme="minorHAnsi" w:cstheme="minorHAnsi"/>
          <w:sz w:val="22"/>
          <w:szCs w:val="22"/>
          <w:lang w:val="fr-FR"/>
        </w:rPr>
        <w:t xml:space="preserve">UTILISATION ET ROUTINES BEAUTÉ </w:t>
      </w:r>
    </w:p>
    <w:p w14:paraId="2CB19AD9" w14:textId="6C4D238A" w:rsidR="004C0CB5" w:rsidRPr="009F3935" w:rsidRDefault="004C0CB5" w:rsidP="00A7629D">
      <w:pPr>
        <w:pStyle w:val="Normaalweb"/>
        <w:shd w:val="clear" w:color="auto" w:fill="FFFFFF"/>
        <w:rPr>
          <w:rFonts w:asciiTheme="minorHAnsi" w:hAnsiTheme="minorHAnsi" w:cstheme="minorHAnsi"/>
          <w:sz w:val="22"/>
          <w:szCs w:val="22"/>
          <w:lang w:val="fr-FR"/>
        </w:rPr>
      </w:pPr>
      <w:r w:rsidRPr="009F3935">
        <w:rPr>
          <w:rFonts w:asciiTheme="minorHAnsi" w:hAnsiTheme="minorHAnsi" w:cstheme="minorHAnsi"/>
          <w:sz w:val="22"/>
          <w:szCs w:val="22"/>
          <w:lang w:val="fr-FR"/>
        </w:rPr>
        <w:t>Utilisez ces ampoules quand votre peau a besoin d’un soin intensif ou pour prolonger les résultats d’un soin visage professionnel.</w:t>
      </w:r>
    </w:p>
    <w:p w14:paraId="5AB61F05" w14:textId="777D568B" w:rsidR="0098623F" w:rsidRPr="009F3935" w:rsidRDefault="0098623F" w:rsidP="0098623F">
      <w:pPr>
        <w:pStyle w:val="Normaalweb"/>
        <w:shd w:val="clear" w:color="auto" w:fill="FFFFFF"/>
        <w:rPr>
          <w:rFonts w:asciiTheme="minorHAnsi" w:hAnsiTheme="minorHAnsi" w:cstheme="minorHAnsi"/>
          <w:sz w:val="22"/>
          <w:szCs w:val="22"/>
          <w:lang w:val="fr-FR"/>
        </w:rPr>
      </w:pPr>
      <w:r w:rsidRPr="009F3935">
        <w:rPr>
          <w:rFonts w:asciiTheme="minorHAnsi" w:hAnsiTheme="minorHAnsi" w:cstheme="minorHAnsi"/>
          <w:sz w:val="22"/>
          <w:szCs w:val="22"/>
          <w:lang w:val="fr-FR"/>
        </w:rPr>
        <w:t>FRÉQUENCE RECOMMANDÉE Une fois par jour pendant sept jours, le matin ou le soir.</w:t>
      </w:r>
    </w:p>
    <w:p w14:paraId="7DB0A2FC" w14:textId="673ED07B" w:rsidR="004C0CB5" w:rsidRPr="007F4699" w:rsidRDefault="0098623F" w:rsidP="0098623F">
      <w:pPr>
        <w:pStyle w:val="Normaalweb"/>
        <w:shd w:val="clear" w:color="auto" w:fill="FFFFFF"/>
        <w:rPr>
          <w:rFonts w:asciiTheme="minorHAnsi" w:hAnsiTheme="minorHAnsi" w:cstheme="minorHAnsi"/>
          <w:sz w:val="22"/>
          <w:szCs w:val="22"/>
          <w:lang w:val="fr-FR"/>
        </w:rPr>
      </w:pPr>
      <w:r w:rsidRPr="009F3935">
        <w:rPr>
          <w:rFonts w:asciiTheme="minorHAnsi" w:hAnsiTheme="minorHAnsi" w:cstheme="minorHAnsi"/>
          <w:sz w:val="22"/>
          <w:szCs w:val="22"/>
          <w:lang w:val="fr-FR"/>
        </w:rPr>
        <w:t xml:space="preserve">Bien nettoyer la peau avant d’appliquer l’ampoule de la ligne ESSENTIAL ou REMEDY. Régler l’effet </w:t>
      </w:r>
      <w:r w:rsidRPr="007F4699">
        <w:rPr>
          <w:rFonts w:asciiTheme="minorHAnsi" w:hAnsiTheme="minorHAnsi" w:cstheme="minorHAnsi"/>
          <w:sz w:val="22"/>
          <w:szCs w:val="22"/>
          <w:lang w:val="fr-FR"/>
        </w:rPr>
        <w:t>détoxifiant de l’APPAREIL MICROSONIQUE selon l’état de la peau.</w:t>
      </w:r>
    </w:p>
    <w:p w14:paraId="6B217526" w14:textId="2EDA5DD2" w:rsidR="00DD698C" w:rsidRPr="007F4699" w:rsidRDefault="002D0B13" w:rsidP="00DD698C">
      <w:pPr>
        <w:pStyle w:val="Normaalweb"/>
        <w:numPr>
          <w:ilvl w:val="0"/>
          <w:numId w:val="4"/>
        </w:numPr>
        <w:shd w:val="clear" w:color="auto" w:fill="FFFFFF"/>
        <w:rPr>
          <w:rFonts w:asciiTheme="minorHAnsi" w:hAnsiTheme="minorHAnsi" w:cstheme="minorHAnsi"/>
          <w:sz w:val="22"/>
          <w:szCs w:val="22"/>
          <w:lang w:val="fr-FR"/>
        </w:rPr>
      </w:pPr>
      <w:r w:rsidRPr="007F4699">
        <w:rPr>
          <w:rFonts w:asciiTheme="minorHAnsi" w:hAnsiTheme="minorHAnsi" w:cstheme="minorHAnsi"/>
          <w:sz w:val="22"/>
          <w:szCs w:val="22"/>
          <w:lang w:val="fr-FR"/>
        </w:rPr>
        <w:t>Fixer la pipette permettant de compter les gouttes sur le flacon.</w:t>
      </w:r>
    </w:p>
    <w:p w14:paraId="0A4E03D5" w14:textId="5C0AE3B7" w:rsidR="007C57F8" w:rsidRPr="007F4699" w:rsidRDefault="007C57F8" w:rsidP="00DD698C">
      <w:pPr>
        <w:pStyle w:val="Normaalweb"/>
        <w:numPr>
          <w:ilvl w:val="0"/>
          <w:numId w:val="4"/>
        </w:numPr>
        <w:shd w:val="clear" w:color="auto" w:fill="FFFFFF"/>
        <w:rPr>
          <w:rFonts w:asciiTheme="minorHAnsi" w:hAnsiTheme="minorHAnsi" w:cstheme="minorHAnsi"/>
          <w:sz w:val="22"/>
          <w:szCs w:val="22"/>
          <w:lang w:val="fr-FR"/>
        </w:rPr>
      </w:pPr>
      <w:r w:rsidRPr="007F4699">
        <w:rPr>
          <w:rFonts w:asciiTheme="minorHAnsi" w:hAnsiTheme="minorHAnsi" w:cstheme="minorHAnsi"/>
          <w:sz w:val="22"/>
          <w:szCs w:val="22"/>
          <w:lang w:val="fr-FR"/>
        </w:rPr>
        <w:t>Ouvrir le flacon d’un mouvement sec pour qu’il casse à la hauteur de l’anneau déjà formé.</w:t>
      </w:r>
    </w:p>
    <w:p w14:paraId="28CEBB73" w14:textId="170F748A" w:rsidR="00234F5F" w:rsidRPr="007F4699" w:rsidRDefault="00234F5F" w:rsidP="00DD698C">
      <w:pPr>
        <w:pStyle w:val="Normaalweb"/>
        <w:numPr>
          <w:ilvl w:val="0"/>
          <w:numId w:val="4"/>
        </w:numPr>
        <w:shd w:val="clear" w:color="auto" w:fill="FFFFFF"/>
        <w:rPr>
          <w:rFonts w:asciiTheme="minorHAnsi" w:hAnsiTheme="minorHAnsi" w:cstheme="minorHAnsi"/>
          <w:sz w:val="22"/>
          <w:szCs w:val="22"/>
          <w:lang w:val="fr-FR"/>
        </w:rPr>
      </w:pPr>
      <w:r w:rsidRPr="007F4699">
        <w:rPr>
          <w:rFonts w:asciiTheme="minorHAnsi" w:hAnsiTheme="minorHAnsi" w:cstheme="minorHAnsi"/>
          <w:sz w:val="22"/>
          <w:szCs w:val="22"/>
          <w:lang w:val="fr-FR"/>
        </w:rPr>
        <w:t>Éliminer la partie cassée et placer la pipette sur le flacon ouvert.</w:t>
      </w:r>
    </w:p>
    <w:p w14:paraId="5C1F6786" w14:textId="4AA435A1" w:rsidR="00E2233F" w:rsidRPr="007F4699" w:rsidRDefault="00E2233F" w:rsidP="00DD698C">
      <w:pPr>
        <w:pStyle w:val="Normaalweb"/>
        <w:numPr>
          <w:ilvl w:val="0"/>
          <w:numId w:val="4"/>
        </w:numPr>
        <w:shd w:val="clear" w:color="auto" w:fill="FFFFFF"/>
        <w:rPr>
          <w:rFonts w:asciiTheme="minorHAnsi" w:hAnsiTheme="minorHAnsi" w:cstheme="minorHAnsi"/>
          <w:sz w:val="22"/>
          <w:szCs w:val="22"/>
          <w:lang w:val="fr-FR"/>
        </w:rPr>
      </w:pPr>
      <w:r w:rsidRPr="007F4699">
        <w:rPr>
          <w:rFonts w:asciiTheme="minorHAnsi" w:hAnsiTheme="minorHAnsi" w:cstheme="minorHAnsi"/>
          <w:sz w:val="22"/>
          <w:szCs w:val="22"/>
          <w:lang w:val="fr-FR"/>
        </w:rPr>
        <w:t>Exercer une légère pression sur l’extrémité de la pipette pour déposer environ la moitié de son contenu dans la paume de votre main.</w:t>
      </w:r>
    </w:p>
    <w:p w14:paraId="1426770F" w14:textId="20C2A6CE" w:rsidR="00B70352" w:rsidRPr="007F4699" w:rsidRDefault="00B70352" w:rsidP="00DD698C">
      <w:pPr>
        <w:pStyle w:val="Normaalweb"/>
        <w:numPr>
          <w:ilvl w:val="0"/>
          <w:numId w:val="4"/>
        </w:numPr>
        <w:shd w:val="clear" w:color="auto" w:fill="FFFFFF"/>
        <w:rPr>
          <w:rFonts w:asciiTheme="minorHAnsi" w:hAnsiTheme="minorHAnsi" w:cstheme="minorHAnsi"/>
          <w:sz w:val="22"/>
          <w:szCs w:val="22"/>
          <w:lang w:val="fr-FR"/>
        </w:rPr>
      </w:pPr>
      <w:r w:rsidRPr="007F4699">
        <w:rPr>
          <w:rFonts w:asciiTheme="minorHAnsi" w:hAnsiTheme="minorHAnsi" w:cstheme="minorHAnsi"/>
          <w:sz w:val="22"/>
          <w:szCs w:val="22"/>
          <w:lang w:val="fr-FR"/>
        </w:rPr>
        <w:t>Appliquer doucement le produit sur le visage, le cou et la poitrine nettoyés, jusqu’à absorption complète.</w:t>
      </w:r>
    </w:p>
    <w:p w14:paraId="187A7C7C" w14:textId="0E60001A" w:rsidR="00A13393" w:rsidRPr="007F4699" w:rsidRDefault="00D26EAC" w:rsidP="00A13393">
      <w:pPr>
        <w:pStyle w:val="Normaalweb"/>
        <w:numPr>
          <w:ilvl w:val="0"/>
          <w:numId w:val="4"/>
        </w:numPr>
        <w:shd w:val="clear" w:color="auto" w:fill="FFFFFF"/>
        <w:rPr>
          <w:rFonts w:asciiTheme="minorHAnsi" w:hAnsiTheme="minorHAnsi" w:cstheme="minorHAnsi"/>
          <w:sz w:val="22"/>
          <w:szCs w:val="22"/>
          <w:lang w:val="fr-FR"/>
        </w:rPr>
      </w:pPr>
      <w:r w:rsidRPr="007F4699">
        <w:rPr>
          <w:rFonts w:asciiTheme="minorHAnsi" w:hAnsiTheme="minorHAnsi" w:cstheme="minorHAnsi"/>
          <w:sz w:val="22"/>
          <w:szCs w:val="22"/>
          <w:lang w:val="fr-FR"/>
        </w:rPr>
        <w:t>Remettre le flacon debout et refermer la pipette, prête pour un usage futur.</w:t>
      </w:r>
    </w:p>
    <w:p w14:paraId="427A42C4" w14:textId="77777777" w:rsidR="00F16195" w:rsidRPr="009F3935" w:rsidRDefault="00F16195" w:rsidP="00A60F43">
      <w:pPr>
        <w:pStyle w:val="Normaalweb"/>
        <w:shd w:val="clear" w:color="auto" w:fill="FFFFFF"/>
        <w:rPr>
          <w:rFonts w:asciiTheme="minorHAnsi" w:hAnsiTheme="minorHAnsi" w:cstheme="minorHAnsi"/>
          <w:b/>
          <w:bCs/>
          <w:sz w:val="22"/>
          <w:szCs w:val="22"/>
          <w:lang w:val="fr-FR"/>
        </w:rPr>
      </w:pPr>
    </w:p>
    <w:p w14:paraId="56C8BD05" w14:textId="065D4059" w:rsidR="00A60F43" w:rsidRPr="009F3935" w:rsidRDefault="00A60F43" w:rsidP="00A60F43">
      <w:pPr>
        <w:pStyle w:val="Normaalweb"/>
        <w:shd w:val="clear" w:color="auto" w:fill="FFFFFF"/>
        <w:rPr>
          <w:rFonts w:asciiTheme="minorHAnsi" w:hAnsiTheme="minorHAnsi" w:cstheme="minorHAnsi"/>
          <w:b/>
          <w:bCs/>
          <w:sz w:val="22"/>
          <w:szCs w:val="22"/>
          <w:lang w:val="fr-FR"/>
        </w:rPr>
      </w:pPr>
      <w:r w:rsidRPr="009F3935">
        <w:rPr>
          <w:rFonts w:asciiTheme="minorHAnsi" w:hAnsiTheme="minorHAnsi" w:cstheme="minorHAnsi"/>
          <w:b/>
          <w:bCs/>
          <w:sz w:val="22"/>
          <w:szCs w:val="22"/>
          <w:lang w:val="fr-FR"/>
        </w:rPr>
        <w:t>ROUTINE BEAUTÉ</w:t>
      </w:r>
    </w:p>
    <w:p w14:paraId="403935CA" w14:textId="15D53666" w:rsidR="000D2E56" w:rsidRPr="009F3935" w:rsidRDefault="00CD0BD2" w:rsidP="00A60F43">
      <w:pPr>
        <w:pStyle w:val="Normaalweb"/>
        <w:shd w:val="clear" w:color="auto" w:fill="FFFFFF"/>
        <w:rPr>
          <w:rFonts w:asciiTheme="minorHAnsi" w:hAnsiTheme="minorHAnsi" w:cstheme="minorHAnsi"/>
          <w:sz w:val="22"/>
          <w:szCs w:val="22"/>
          <w:lang w:val="fr-FR"/>
        </w:rPr>
      </w:pPr>
      <w:r w:rsidRPr="009F3935">
        <w:rPr>
          <w:rFonts w:asciiTheme="minorHAnsi" w:hAnsiTheme="minorHAnsi" w:cstheme="minorHAnsi"/>
          <w:sz w:val="22"/>
          <w:szCs w:val="22"/>
          <w:lang w:val="fr-FR"/>
        </w:rPr>
        <w:t>Appliquer le contenu du flacon d’un geste circulaire, utiliser l’APPAREIL MICROSONIQUE pour une absorption complète et appliquer le SÉRUM et la CRÈME HYDRAMEMORY SUBLIME SKIN selon votre âge et le climat de votre lieu de résidence.</w:t>
      </w:r>
    </w:p>
    <w:p w14:paraId="7A97EA06" w14:textId="3ED59445" w:rsidR="000D2E56" w:rsidRPr="009F3935" w:rsidRDefault="000D2E56" w:rsidP="000D2E56">
      <w:pPr>
        <w:pStyle w:val="Normaalweb"/>
        <w:shd w:val="clear" w:color="auto" w:fill="FFFFFF"/>
        <w:rPr>
          <w:rFonts w:asciiTheme="minorHAnsi" w:hAnsiTheme="minorHAnsi" w:cstheme="minorHAnsi"/>
          <w:sz w:val="22"/>
          <w:szCs w:val="22"/>
          <w:lang w:val="fr-FR"/>
        </w:rPr>
      </w:pPr>
      <w:r w:rsidRPr="009F3935">
        <w:rPr>
          <w:rFonts w:asciiTheme="minorHAnsi" w:hAnsiTheme="minorHAnsi" w:cstheme="minorHAnsi"/>
          <w:b/>
          <w:bCs/>
          <w:sz w:val="22"/>
          <w:szCs w:val="22"/>
          <w:lang w:val="fr-FR"/>
        </w:rPr>
        <w:t>APPAREIL MICROSONIQUE</w:t>
      </w:r>
      <w:r w:rsidRPr="009F3935">
        <w:rPr>
          <w:rFonts w:asciiTheme="minorHAnsi" w:hAnsiTheme="minorHAnsi" w:cstheme="minorHAnsi"/>
          <w:sz w:val="22"/>
          <w:szCs w:val="22"/>
          <w:lang w:val="fr-FR"/>
        </w:rPr>
        <w:br/>
        <w:t>ANTI-ÂGE</w:t>
      </w:r>
      <w:r w:rsidRPr="009F3935">
        <w:rPr>
          <w:rFonts w:asciiTheme="minorHAnsi" w:hAnsiTheme="minorHAnsi" w:cstheme="minorHAnsi"/>
          <w:sz w:val="22"/>
          <w:szCs w:val="22"/>
          <w:lang w:val="fr-FR"/>
        </w:rPr>
        <w:br/>
        <w:t>NETTOYAGE EN PROFONDEUR</w:t>
      </w:r>
      <w:r w:rsidRPr="009F3935">
        <w:rPr>
          <w:rFonts w:asciiTheme="minorHAnsi" w:hAnsiTheme="minorHAnsi" w:cstheme="minorHAnsi"/>
          <w:sz w:val="22"/>
          <w:szCs w:val="22"/>
          <w:lang w:val="fr-FR"/>
        </w:rPr>
        <w:br/>
        <w:t>SOIN VISAGE</w:t>
      </w:r>
    </w:p>
    <w:p w14:paraId="7DAB03F0" w14:textId="75F2007F" w:rsidR="00AE71B2" w:rsidRPr="009F3935" w:rsidRDefault="00755B3C" w:rsidP="000D2E56">
      <w:pPr>
        <w:pStyle w:val="Normaalweb"/>
        <w:shd w:val="clear" w:color="auto" w:fill="FFFFFF"/>
        <w:rPr>
          <w:rFonts w:asciiTheme="minorHAnsi" w:hAnsiTheme="minorHAnsi" w:cstheme="minorHAnsi"/>
          <w:sz w:val="22"/>
          <w:szCs w:val="22"/>
          <w:lang w:val="fr-FR"/>
        </w:rPr>
      </w:pPr>
      <w:r w:rsidRPr="009F3935">
        <w:rPr>
          <w:rFonts w:asciiTheme="minorHAnsi" w:hAnsiTheme="minorHAnsi" w:cstheme="minorHAnsi"/>
          <w:sz w:val="22"/>
          <w:szCs w:val="22"/>
          <w:lang w:val="fr-FR"/>
        </w:rPr>
        <w:t>Une technologie inspirée des appareils professionnels avec ultrasons et microcourant, avec trois fonctions importantes : nettoyage en profondeur de la peau, stimulation régénératrice anti-âge et absorption optimale des produits.</w:t>
      </w:r>
    </w:p>
    <w:p w14:paraId="14BF6473" w14:textId="77777777" w:rsidR="00AE71B2" w:rsidRPr="009F3935" w:rsidRDefault="00AE71B2" w:rsidP="00AE71B2">
      <w:pPr>
        <w:pStyle w:val="Normaalweb"/>
        <w:shd w:val="clear" w:color="auto" w:fill="FFFFFF"/>
        <w:rPr>
          <w:rFonts w:asciiTheme="minorHAnsi" w:hAnsiTheme="minorHAnsi" w:cstheme="minorHAnsi"/>
          <w:b/>
          <w:bCs/>
          <w:sz w:val="22"/>
          <w:szCs w:val="22"/>
          <w:lang w:val="fr-FR"/>
        </w:rPr>
      </w:pPr>
      <w:r w:rsidRPr="009F3935">
        <w:rPr>
          <w:rFonts w:asciiTheme="minorHAnsi" w:hAnsiTheme="minorHAnsi" w:cstheme="minorHAnsi"/>
          <w:b/>
          <w:bCs/>
          <w:sz w:val="22"/>
          <w:szCs w:val="22"/>
          <w:lang w:val="fr-FR"/>
        </w:rPr>
        <w:t>ULTRASONS</w:t>
      </w:r>
    </w:p>
    <w:p w14:paraId="0D7D4B93" w14:textId="7EDA14A7" w:rsidR="00AE71B2" w:rsidRPr="009F3935" w:rsidRDefault="00AE71B2" w:rsidP="00AE71B2">
      <w:pPr>
        <w:pStyle w:val="Normaalweb"/>
        <w:shd w:val="clear" w:color="auto" w:fill="FFFFFF"/>
        <w:rPr>
          <w:rFonts w:asciiTheme="minorHAnsi" w:hAnsiTheme="minorHAnsi" w:cstheme="minorHAnsi"/>
          <w:sz w:val="22"/>
          <w:szCs w:val="22"/>
          <w:lang w:val="fr-FR"/>
        </w:rPr>
      </w:pPr>
      <w:r w:rsidRPr="009F3935">
        <w:rPr>
          <w:rFonts w:asciiTheme="minorHAnsi" w:hAnsiTheme="minorHAnsi" w:cstheme="minorHAnsi"/>
          <w:sz w:val="22"/>
          <w:szCs w:val="22"/>
          <w:lang w:val="fr-FR"/>
        </w:rPr>
        <w:lastRenderedPageBreak/>
        <w:t>Cette technologie favorise un nettoyage profond de la peau et des pores, sans action mécanique. Elle stimule l’élimination des cellules mortes superficielles, ce qui prépare parfaitement à l’application des produits de soin cutané.</w:t>
      </w:r>
    </w:p>
    <w:p w14:paraId="1AC8F7EF" w14:textId="6EF8C55C" w:rsidR="00AE71B2" w:rsidRPr="009F3935" w:rsidRDefault="00AE71B2" w:rsidP="00AE71B2">
      <w:pPr>
        <w:pStyle w:val="Normaalweb"/>
        <w:shd w:val="clear" w:color="auto" w:fill="FFFFFF"/>
        <w:rPr>
          <w:rFonts w:asciiTheme="minorHAnsi" w:hAnsiTheme="minorHAnsi" w:cstheme="minorHAnsi"/>
          <w:sz w:val="22"/>
          <w:szCs w:val="22"/>
          <w:lang w:val="fr-FR"/>
        </w:rPr>
      </w:pPr>
      <w:r w:rsidRPr="009F3935">
        <w:rPr>
          <w:rFonts w:asciiTheme="minorHAnsi" w:hAnsiTheme="minorHAnsi" w:cstheme="minorHAnsi"/>
          <w:sz w:val="22"/>
          <w:szCs w:val="22"/>
          <w:lang w:val="fr-FR"/>
        </w:rPr>
        <w:t>Les ondes sonores pénètrent dans la peau, sans causer de gêne ou d’effets secondaires désagréables. Leur action est donc très efficace et n’entraîne ni rougeurs, ni douleurs, ni délais.</w:t>
      </w:r>
    </w:p>
    <w:p w14:paraId="115D1F4D" w14:textId="32B65644" w:rsidR="000D2E56" w:rsidRPr="009F3935" w:rsidRDefault="00AE71B2" w:rsidP="00A60F43">
      <w:pPr>
        <w:pStyle w:val="Normaalweb"/>
        <w:shd w:val="clear" w:color="auto" w:fill="FFFFFF"/>
        <w:rPr>
          <w:rFonts w:asciiTheme="minorHAnsi" w:hAnsiTheme="minorHAnsi" w:cstheme="minorHAnsi"/>
          <w:sz w:val="22"/>
          <w:szCs w:val="22"/>
          <w:lang w:val="fr-FR"/>
        </w:rPr>
      </w:pPr>
      <w:r w:rsidRPr="009F3935">
        <w:rPr>
          <w:rFonts w:asciiTheme="minorHAnsi" w:hAnsiTheme="minorHAnsi" w:cstheme="minorHAnsi"/>
          <w:sz w:val="22"/>
          <w:szCs w:val="22"/>
          <w:lang w:val="fr-FR"/>
        </w:rPr>
        <w:t>Les ondes sonores dilatent les vaisseaux sanguins, ce qui améliore la circulation sanguine et l’hydratation cellulaire. Elles stimulent également la production de collagène, la protéine naturelle qui contribue à la jeunesse et à l’élasticité de la peau.</w:t>
      </w:r>
    </w:p>
    <w:p w14:paraId="3F2450AE" w14:textId="77777777" w:rsidR="00522888" w:rsidRPr="009F3935" w:rsidRDefault="00522888" w:rsidP="00522888">
      <w:pPr>
        <w:pStyle w:val="Normaalweb"/>
        <w:rPr>
          <w:rFonts w:asciiTheme="minorHAnsi" w:hAnsiTheme="minorHAnsi" w:cstheme="minorHAnsi"/>
          <w:b/>
          <w:bCs/>
          <w:sz w:val="22"/>
          <w:szCs w:val="22"/>
          <w:lang w:val="fr-FR"/>
        </w:rPr>
      </w:pPr>
      <w:r w:rsidRPr="009F3935">
        <w:rPr>
          <w:rFonts w:asciiTheme="minorHAnsi" w:hAnsiTheme="minorHAnsi" w:cstheme="minorHAnsi"/>
          <w:b/>
          <w:bCs/>
          <w:sz w:val="22"/>
          <w:szCs w:val="22"/>
          <w:lang w:val="fr-FR"/>
        </w:rPr>
        <w:t>MICROCOURANT</w:t>
      </w:r>
    </w:p>
    <w:p w14:paraId="119F3924" w14:textId="6F3807D6" w:rsidR="00FB03A2" w:rsidRPr="009F3935" w:rsidRDefault="00522888" w:rsidP="00522888">
      <w:pPr>
        <w:pStyle w:val="Normaalweb"/>
        <w:rPr>
          <w:rFonts w:asciiTheme="minorHAnsi" w:hAnsiTheme="minorHAnsi" w:cstheme="minorHAnsi"/>
          <w:sz w:val="22"/>
          <w:szCs w:val="22"/>
          <w:lang w:val="fr-FR"/>
        </w:rPr>
      </w:pPr>
      <w:r w:rsidRPr="009F3935">
        <w:rPr>
          <w:rFonts w:asciiTheme="minorHAnsi" w:hAnsiTheme="minorHAnsi" w:cstheme="minorHAnsi"/>
          <w:sz w:val="22"/>
          <w:szCs w:val="22"/>
          <w:lang w:val="fr-FR"/>
        </w:rPr>
        <w:t>Stimulation régénératrice et anti-âge des couches cutanées plus profondes, boostant le métabolisme cellulaire et la microcirculation.</w:t>
      </w:r>
    </w:p>
    <w:p w14:paraId="5EFA5CE6" w14:textId="77777777" w:rsidR="00FB03A2" w:rsidRPr="009F3935" w:rsidRDefault="00FB03A2" w:rsidP="00D43F75">
      <w:pPr>
        <w:pStyle w:val="Normaalweb"/>
        <w:rPr>
          <w:rFonts w:asciiTheme="minorHAnsi" w:hAnsiTheme="minorHAnsi" w:cstheme="minorHAnsi"/>
          <w:sz w:val="22"/>
          <w:szCs w:val="22"/>
          <w:lang w:val="fr-FR"/>
        </w:rPr>
      </w:pPr>
    </w:p>
    <w:p w14:paraId="3595F9D0" w14:textId="77777777" w:rsidR="00D43F75" w:rsidRPr="009F3935" w:rsidRDefault="00D43F75" w:rsidP="00D43F75">
      <w:pPr>
        <w:pStyle w:val="Normaalweb"/>
        <w:shd w:val="clear" w:color="auto" w:fill="FFFFFF"/>
        <w:rPr>
          <w:rFonts w:asciiTheme="minorHAnsi" w:hAnsiTheme="minorHAnsi" w:cstheme="minorHAnsi"/>
          <w:b/>
          <w:bCs/>
          <w:sz w:val="22"/>
          <w:szCs w:val="22"/>
          <w:lang w:val="fr-FR"/>
        </w:rPr>
      </w:pPr>
    </w:p>
    <w:p w14:paraId="5DF38266" w14:textId="77777777" w:rsidR="00D43F75" w:rsidRPr="009F3935" w:rsidRDefault="00D43F75" w:rsidP="00D43F75">
      <w:pPr>
        <w:pStyle w:val="Normaalweb"/>
        <w:shd w:val="clear" w:color="auto" w:fill="FFFFFF"/>
        <w:rPr>
          <w:rFonts w:asciiTheme="minorHAnsi" w:hAnsiTheme="minorHAnsi" w:cstheme="minorHAnsi"/>
          <w:sz w:val="22"/>
          <w:szCs w:val="22"/>
          <w:lang w:val="fr-FR"/>
        </w:rPr>
      </w:pPr>
    </w:p>
    <w:p w14:paraId="09A272AB" w14:textId="23050AFD" w:rsidR="0070665E" w:rsidRPr="009F3935" w:rsidRDefault="0070665E" w:rsidP="0070665E">
      <w:pPr>
        <w:pStyle w:val="Normaalweb"/>
        <w:rPr>
          <w:rFonts w:asciiTheme="minorHAnsi" w:hAnsiTheme="minorHAnsi" w:cstheme="minorHAnsi"/>
          <w:sz w:val="22"/>
          <w:szCs w:val="22"/>
          <w:lang w:val="fr-FR"/>
        </w:rPr>
      </w:pPr>
    </w:p>
    <w:p w14:paraId="768A876A" w14:textId="77777777" w:rsidR="0070665E" w:rsidRPr="009F3935" w:rsidRDefault="0070665E" w:rsidP="00D476D4">
      <w:pPr>
        <w:pStyle w:val="Normaalweb"/>
        <w:shd w:val="clear" w:color="auto" w:fill="FFFFFF"/>
        <w:rPr>
          <w:rFonts w:asciiTheme="minorHAnsi" w:hAnsiTheme="minorHAnsi" w:cstheme="minorHAnsi"/>
          <w:sz w:val="22"/>
          <w:szCs w:val="22"/>
          <w:lang w:val="fr-FR"/>
        </w:rPr>
      </w:pPr>
    </w:p>
    <w:p w14:paraId="030B60FE" w14:textId="406B88CF" w:rsidR="00DA548D" w:rsidRPr="009F3935" w:rsidRDefault="00D476D4" w:rsidP="00F16195">
      <w:pPr>
        <w:pStyle w:val="Normaalweb"/>
        <w:shd w:val="clear" w:color="auto" w:fill="FFFFFF"/>
        <w:rPr>
          <w:rFonts w:asciiTheme="minorHAnsi" w:hAnsiTheme="minorHAnsi" w:cstheme="minorHAnsi"/>
          <w:sz w:val="22"/>
          <w:szCs w:val="22"/>
          <w:lang w:val="fr-FR"/>
        </w:rPr>
      </w:pPr>
      <w:r w:rsidRPr="009F3935">
        <w:rPr>
          <w:rFonts w:asciiTheme="minorHAnsi" w:hAnsiTheme="minorHAnsi" w:cstheme="minorHAnsi"/>
          <w:sz w:val="22"/>
          <w:szCs w:val="22"/>
          <w:lang w:val="fr-FR"/>
        </w:rPr>
        <w:t xml:space="preserve"> </w:t>
      </w:r>
    </w:p>
    <w:sectPr w:rsidR="00DA548D" w:rsidRPr="009F3935" w:rsidSect="00F538B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8087F"/>
    <w:multiLevelType w:val="hybridMultilevel"/>
    <w:tmpl w:val="6148A1D6"/>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48F460C"/>
    <w:multiLevelType w:val="hybridMultilevel"/>
    <w:tmpl w:val="50286BA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6540F85"/>
    <w:multiLevelType w:val="hybridMultilevel"/>
    <w:tmpl w:val="51BC2BB2"/>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19E08D1"/>
    <w:multiLevelType w:val="hybridMultilevel"/>
    <w:tmpl w:val="774E51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6D4"/>
    <w:rsid w:val="00064F76"/>
    <w:rsid w:val="000D2E56"/>
    <w:rsid w:val="00127C8B"/>
    <w:rsid w:val="00147A1D"/>
    <w:rsid w:val="00176A98"/>
    <w:rsid w:val="001D1946"/>
    <w:rsid w:val="00234F5F"/>
    <w:rsid w:val="0029051C"/>
    <w:rsid w:val="002D0B13"/>
    <w:rsid w:val="0046313F"/>
    <w:rsid w:val="004B698A"/>
    <w:rsid w:val="004C0CB5"/>
    <w:rsid w:val="004C22D9"/>
    <w:rsid w:val="004F6D26"/>
    <w:rsid w:val="00522888"/>
    <w:rsid w:val="00522A85"/>
    <w:rsid w:val="006203C1"/>
    <w:rsid w:val="00626802"/>
    <w:rsid w:val="006D0C52"/>
    <w:rsid w:val="0070665E"/>
    <w:rsid w:val="00755B3C"/>
    <w:rsid w:val="00781D4E"/>
    <w:rsid w:val="007C57F8"/>
    <w:rsid w:val="007F4699"/>
    <w:rsid w:val="00875D9E"/>
    <w:rsid w:val="008E2292"/>
    <w:rsid w:val="0098623F"/>
    <w:rsid w:val="009E743D"/>
    <w:rsid w:val="009F3935"/>
    <w:rsid w:val="00A06AFF"/>
    <w:rsid w:val="00A13393"/>
    <w:rsid w:val="00A60F43"/>
    <w:rsid w:val="00A7629D"/>
    <w:rsid w:val="00AC13BC"/>
    <w:rsid w:val="00AC4A15"/>
    <w:rsid w:val="00AE71B2"/>
    <w:rsid w:val="00B70352"/>
    <w:rsid w:val="00B81606"/>
    <w:rsid w:val="00B94483"/>
    <w:rsid w:val="00BE4B19"/>
    <w:rsid w:val="00BE5B4B"/>
    <w:rsid w:val="00BF110A"/>
    <w:rsid w:val="00C16ABE"/>
    <w:rsid w:val="00C45045"/>
    <w:rsid w:val="00C66D96"/>
    <w:rsid w:val="00CD0BD2"/>
    <w:rsid w:val="00D157C5"/>
    <w:rsid w:val="00D26EAC"/>
    <w:rsid w:val="00D43F75"/>
    <w:rsid w:val="00D476D4"/>
    <w:rsid w:val="00DA548D"/>
    <w:rsid w:val="00DD698C"/>
    <w:rsid w:val="00E2233F"/>
    <w:rsid w:val="00EF5475"/>
    <w:rsid w:val="00F16195"/>
    <w:rsid w:val="00F50599"/>
    <w:rsid w:val="00F538BF"/>
    <w:rsid w:val="00F726B9"/>
    <w:rsid w:val="00FB03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C3F99"/>
  <w15:chartTrackingRefBased/>
  <w15:docId w15:val="{13284616-EBDA-1542-94A4-9EAE2AC50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B03A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D476D4"/>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08591">
      <w:bodyDiv w:val="1"/>
      <w:marLeft w:val="0"/>
      <w:marRight w:val="0"/>
      <w:marTop w:val="0"/>
      <w:marBottom w:val="0"/>
      <w:divBdr>
        <w:top w:val="none" w:sz="0" w:space="0" w:color="auto"/>
        <w:left w:val="none" w:sz="0" w:space="0" w:color="auto"/>
        <w:bottom w:val="none" w:sz="0" w:space="0" w:color="auto"/>
        <w:right w:val="none" w:sz="0" w:space="0" w:color="auto"/>
      </w:divBdr>
      <w:divsChild>
        <w:div w:id="25910645">
          <w:marLeft w:val="0"/>
          <w:marRight w:val="0"/>
          <w:marTop w:val="0"/>
          <w:marBottom w:val="0"/>
          <w:divBdr>
            <w:top w:val="none" w:sz="0" w:space="0" w:color="auto"/>
            <w:left w:val="none" w:sz="0" w:space="0" w:color="auto"/>
            <w:bottom w:val="none" w:sz="0" w:space="0" w:color="auto"/>
            <w:right w:val="none" w:sz="0" w:space="0" w:color="auto"/>
          </w:divBdr>
          <w:divsChild>
            <w:div w:id="907494178">
              <w:marLeft w:val="0"/>
              <w:marRight w:val="0"/>
              <w:marTop w:val="0"/>
              <w:marBottom w:val="0"/>
              <w:divBdr>
                <w:top w:val="none" w:sz="0" w:space="0" w:color="auto"/>
                <w:left w:val="none" w:sz="0" w:space="0" w:color="auto"/>
                <w:bottom w:val="none" w:sz="0" w:space="0" w:color="auto"/>
                <w:right w:val="none" w:sz="0" w:space="0" w:color="auto"/>
              </w:divBdr>
              <w:divsChild>
                <w:div w:id="1463573882">
                  <w:marLeft w:val="0"/>
                  <w:marRight w:val="0"/>
                  <w:marTop w:val="0"/>
                  <w:marBottom w:val="0"/>
                  <w:divBdr>
                    <w:top w:val="none" w:sz="0" w:space="0" w:color="auto"/>
                    <w:left w:val="none" w:sz="0" w:space="0" w:color="auto"/>
                    <w:bottom w:val="none" w:sz="0" w:space="0" w:color="auto"/>
                    <w:right w:val="none" w:sz="0" w:space="0" w:color="auto"/>
                  </w:divBdr>
                  <w:divsChild>
                    <w:div w:id="77791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56884">
      <w:bodyDiv w:val="1"/>
      <w:marLeft w:val="0"/>
      <w:marRight w:val="0"/>
      <w:marTop w:val="0"/>
      <w:marBottom w:val="0"/>
      <w:divBdr>
        <w:top w:val="none" w:sz="0" w:space="0" w:color="auto"/>
        <w:left w:val="none" w:sz="0" w:space="0" w:color="auto"/>
        <w:bottom w:val="none" w:sz="0" w:space="0" w:color="auto"/>
        <w:right w:val="none" w:sz="0" w:space="0" w:color="auto"/>
      </w:divBdr>
      <w:divsChild>
        <w:div w:id="1741906971">
          <w:marLeft w:val="0"/>
          <w:marRight w:val="0"/>
          <w:marTop w:val="0"/>
          <w:marBottom w:val="0"/>
          <w:divBdr>
            <w:top w:val="none" w:sz="0" w:space="0" w:color="auto"/>
            <w:left w:val="none" w:sz="0" w:space="0" w:color="auto"/>
            <w:bottom w:val="none" w:sz="0" w:space="0" w:color="auto"/>
            <w:right w:val="none" w:sz="0" w:space="0" w:color="auto"/>
          </w:divBdr>
          <w:divsChild>
            <w:div w:id="1616214371">
              <w:marLeft w:val="0"/>
              <w:marRight w:val="0"/>
              <w:marTop w:val="0"/>
              <w:marBottom w:val="0"/>
              <w:divBdr>
                <w:top w:val="none" w:sz="0" w:space="0" w:color="auto"/>
                <w:left w:val="none" w:sz="0" w:space="0" w:color="auto"/>
                <w:bottom w:val="none" w:sz="0" w:space="0" w:color="auto"/>
                <w:right w:val="none" w:sz="0" w:space="0" w:color="auto"/>
              </w:divBdr>
              <w:divsChild>
                <w:div w:id="987051891">
                  <w:marLeft w:val="0"/>
                  <w:marRight w:val="0"/>
                  <w:marTop w:val="0"/>
                  <w:marBottom w:val="0"/>
                  <w:divBdr>
                    <w:top w:val="none" w:sz="0" w:space="0" w:color="auto"/>
                    <w:left w:val="none" w:sz="0" w:space="0" w:color="auto"/>
                    <w:bottom w:val="none" w:sz="0" w:space="0" w:color="auto"/>
                    <w:right w:val="none" w:sz="0" w:space="0" w:color="auto"/>
                  </w:divBdr>
                  <w:divsChild>
                    <w:div w:id="23501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88292">
      <w:bodyDiv w:val="1"/>
      <w:marLeft w:val="0"/>
      <w:marRight w:val="0"/>
      <w:marTop w:val="0"/>
      <w:marBottom w:val="0"/>
      <w:divBdr>
        <w:top w:val="none" w:sz="0" w:space="0" w:color="auto"/>
        <w:left w:val="none" w:sz="0" w:space="0" w:color="auto"/>
        <w:bottom w:val="none" w:sz="0" w:space="0" w:color="auto"/>
        <w:right w:val="none" w:sz="0" w:space="0" w:color="auto"/>
      </w:divBdr>
      <w:divsChild>
        <w:div w:id="1423451282">
          <w:marLeft w:val="0"/>
          <w:marRight w:val="0"/>
          <w:marTop w:val="0"/>
          <w:marBottom w:val="0"/>
          <w:divBdr>
            <w:top w:val="none" w:sz="0" w:space="0" w:color="auto"/>
            <w:left w:val="none" w:sz="0" w:space="0" w:color="auto"/>
            <w:bottom w:val="none" w:sz="0" w:space="0" w:color="auto"/>
            <w:right w:val="none" w:sz="0" w:space="0" w:color="auto"/>
          </w:divBdr>
          <w:divsChild>
            <w:div w:id="410154551">
              <w:marLeft w:val="0"/>
              <w:marRight w:val="0"/>
              <w:marTop w:val="0"/>
              <w:marBottom w:val="0"/>
              <w:divBdr>
                <w:top w:val="none" w:sz="0" w:space="0" w:color="auto"/>
                <w:left w:val="none" w:sz="0" w:space="0" w:color="auto"/>
                <w:bottom w:val="none" w:sz="0" w:space="0" w:color="auto"/>
                <w:right w:val="none" w:sz="0" w:space="0" w:color="auto"/>
              </w:divBdr>
              <w:divsChild>
                <w:div w:id="1568691200">
                  <w:marLeft w:val="0"/>
                  <w:marRight w:val="0"/>
                  <w:marTop w:val="0"/>
                  <w:marBottom w:val="0"/>
                  <w:divBdr>
                    <w:top w:val="none" w:sz="0" w:space="0" w:color="auto"/>
                    <w:left w:val="none" w:sz="0" w:space="0" w:color="auto"/>
                    <w:bottom w:val="none" w:sz="0" w:space="0" w:color="auto"/>
                    <w:right w:val="none" w:sz="0" w:space="0" w:color="auto"/>
                  </w:divBdr>
                  <w:divsChild>
                    <w:div w:id="4580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281082">
      <w:bodyDiv w:val="1"/>
      <w:marLeft w:val="0"/>
      <w:marRight w:val="0"/>
      <w:marTop w:val="0"/>
      <w:marBottom w:val="0"/>
      <w:divBdr>
        <w:top w:val="none" w:sz="0" w:space="0" w:color="auto"/>
        <w:left w:val="none" w:sz="0" w:space="0" w:color="auto"/>
        <w:bottom w:val="none" w:sz="0" w:space="0" w:color="auto"/>
        <w:right w:val="none" w:sz="0" w:space="0" w:color="auto"/>
      </w:divBdr>
      <w:divsChild>
        <w:div w:id="480274463">
          <w:marLeft w:val="0"/>
          <w:marRight w:val="0"/>
          <w:marTop w:val="0"/>
          <w:marBottom w:val="0"/>
          <w:divBdr>
            <w:top w:val="none" w:sz="0" w:space="0" w:color="auto"/>
            <w:left w:val="none" w:sz="0" w:space="0" w:color="auto"/>
            <w:bottom w:val="none" w:sz="0" w:space="0" w:color="auto"/>
            <w:right w:val="none" w:sz="0" w:space="0" w:color="auto"/>
          </w:divBdr>
          <w:divsChild>
            <w:div w:id="1377193363">
              <w:marLeft w:val="0"/>
              <w:marRight w:val="0"/>
              <w:marTop w:val="0"/>
              <w:marBottom w:val="0"/>
              <w:divBdr>
                <w:top w:val="none" w:sz="0" w:space="0" w:color="auto"/>
                <w:left w:val="none" w:sz="0" w:space="0" w:color="auto"/>
                <w:bottom w:val="none" w:sz="0" w:space="0" w:color="auto"/>
                <w:right w:val="none" w:sz="0" w:space="0" w:color="auto"/>
              </w:divBdr>
              <w:divsChild>
                <w:div w:id="1828739858">
                  <w:marLeft w:val="0"/>
                  <w:marRight w:val="0"/>
                  <w:marTop w:val="0"/>
                  <w:marBottom w:val="0"/>
                  <w:divBdr>
                    <w:top w:val="none" w:sz="0" w:space="0" w:color="auto"/>
                    <w:left w:val="none" w:sz="0" w:space="0" w:color="auto"/>
                    <w:bottom w:val="none" w:sz="0" w:space="0" w:color="auto"/>
                    <w:right w:val="none" w:sz="0" w:space="0" w:color="auto"/>
                  </w:divBdr>
                  <w:divsChild>
                    <w:div w:id="29002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632126">
      <w:bodyDiv w:val="1"/>
      <w:marLeft w:val="0"/>
      <w:marRight w:val="0"/>
      <w:marTop w:val="0"/>
      <w:marBottom w:val="0"/>
      <w:divBdr>
        <w:top w:val="none" w:sz="0" w:space="0" w:color="auto"/>
        <w:left w:val="none" w:sz="0" w:space="0" w:color="auto"/>
        <w:bottom w:val="none" w:sz="0" w:space="0" w:color="auto"/>
        <w:right w:val="none" w:sz="0" w:space="0" w:color="auto"/>
      </w:divBdr>
      <w:divsChild>
        <w:div w:id="949553753">
          <w:marLeft w:val="0"/>
          <w:marRight w:val="0"/>
          <w:marTop w:val="0"/>
          <w:marBottom w:val="0"/>
          <w:divBdr>
            <w:top w:val="none" w:sz="0" w:space="0" w:color="auto"/>
            <w:left w:val="none" w:sz="0" w:space="0" w:color="auto"/>
            <w:bottom w:val="none" w:sz="0" w:space="0" w:color="auto"/>
            <w:right w:val="none" w:sz="0" w:space="0" w:color="auto"/>
          </w:divBdr>
          <w:divsChild>
            <w:div w:id="1341473544">
              <w:marLeft w:val="0"/>
              <w:marRight w:val="0"/>
              <w:marTop w:val="0"/>
              <w:marBottom w:val="0"/>
              <w:divBdr>
                <w:top w:val="none" w:sz="0" w:space="0" w:color="auto"/>
                <w:left w:val="none" w:sz="0" w:space="0" w:color="auto"/>
                <w:bottom w:val="none" w:sz="0" w:space="0" w:color="auto"/>
                <w:right w:val="none" w:sz="0" w:space="0" w:color="auto"/>
              </w:divBdr>
              <w:divsChild>
                <w:div w:id="2111732183">
                  <w:marLeft w:val="0"/>
                  <w:marRight w:val="0"/>
                  <w:marTop w:val="0"/>
                  <w:marBottom w:val="0"/>
                  <w:divBdr>
                    <w:top w:val="none" w:sz="0" w:space="0" w:color="auto"/>
                    <w:left w:val="none" w:sz="0" w:space="0" w:color="auto"/>
                    <w:bottom w:val="none" w:sz="0" w:space="0" w:color="auto"/>
                    <w:right w:val="none" w:sz="0" w:space="0" w:color="auto"/>
                  </w:divBdr>
                  <w:divsChild>
                    <w:div w:id="164489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155001">
      <w:bodyDiv w:val="1"/>
      <w:marLeft w:val="0"/>
      <w:marRight w:val="0"/>
      <w:marTop w:val="0"/>
      <w:marBottom w:val="0"/>
      <w:divBdr>
        <w:top w:val="none" w:sz="0" w:space="0" w:color="auto"/>
        <w:left w:val="none" w:sz="0" w:space="0" w:color="auto"/>
        <w:bottom w:val="none" w:sz="0" w:space="0" w:color="auto"/>
        <w:right w:val="none" w:sz="0" w:space="0" w:color="auto"/>
      </w:divBdr>
      <w:divsChild>
        <w:div w:id="303588643">
          <w:marLeft w:val="0"/>
          <w:marRight w:val="0"/>
          <w:marTop w:val="0"/>
          <w:marBottom w:val="0"/>
          <w:divBdr>
            <w:top w:val="none" w:sz="0" w:space="0" w:color="auto"/>
            <w:left w:val="none" w:sz="0" w:space="0" w:color="auto"/>
            <w:bottom w:val="none" w:sz="0" w:space="0" w:color="auto"/>
            <w:right w:val="none" w:sz="0" w:space="0" w:color="auto"/>
          </w:divBdr>
          <w:divsChild>
            <w:div w:id="967395710">
              <w:marLeft w:val="0"/>
              <w:marRight w:val="0"/>
              <w:marTop w:val="0"/>
              <w:marBottom w:val="0"/>
              <w:divBdr>
                <w:top w:val="none" w:sz="0" w:space="0" w:color="auto"/>
                <w:left w:val="none" w:sz="0" w:space="0" w:color="auto"/>
                <w:bottom w:val="none" w:sz="0" w:space="0" w:color="auto"/>
                <w:right w:val="none" w:sz="0" w:space="0" w:color="auto"/>
              </w:divBdr>
              <w:divsChild>
                <w:div w:id="830604116">
                  <w:marLeft w:val="0"/>
                  <w:marRight w:val="0"/>
                  <w:marTop w:val="0"/>
                  <w:marBottom w:val="0"/>
                  <w:divBdr>
                    <w:top w:val="none" w:sz="0" w:space="0" w:color="auto"/>
                    <w:left w:val="none" w:sz="0" w:space="0" w:color="auto"/>
                    <w:bottom w:val="none" w:sz="0" w:space="0" w:color="auto"/>
                    <w:right w:val="none" w:sz="0" w:space="0" w:color="auto"/>
                  </w:divBdr>
                  <w:divsChild>
                    <w:div w:id="39632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710706">
      <w:bodyDiv w:val="1"/>
      <w:marLeft w:val="0"/>
      <w:marRight w:val="0"/>
      <w:marTop w:val="0"/>
      <w:marBottom w:val="0"/>
      <w:divBdr>
        <w:top w:val="none" w:sz="0" w:space="0" w:color="auto"/>
        <w:left w:val="none" w:sz="0" w:space="0" w:color="auto"/>
        <w:bottom w:val="none" w:sz="0" w:space="0" w:color="auto"/>
        <w:right w:val="none" w:sz="0" w:space="0" w:color="auto"/>
      </w:divBdr>
      <w:divsChild>
        <w:div w:id="888807043">
          <w:marLeft w:val="0"/>
          <w:marRight w:val="0"/>
          <w:marTop w:val="0"/>
          <w:marBottom w:val="0"/>
          <w:divBdr>
            <w:top w:val="none" w:sz="0" w:space="0" w:color="auto"/>
            <w:left w:val="none" w:sz="0" w:space="0" w:color="auto"/>
            <w:bottom w:val="none" w:sz="0" w:space="0" w:color="auto"/>
            <w:right w:val="none" w:sz="0" w:space="0" w:color="auto"/>
          </w:divBdr>
          <w:divsChild>
            <w:div w:id="759378215">
              <w:marLeft w:val="0"/>
              <w:marRight w:val="0"/>
              <w:marTop w:val="0"/>
              <w:marBottom w:val="0"/>
              <w:divBdr>
                <w:top w:val="none" w:sz="0" w:space="0" w:color="auto"/>
                <w:left w:val="none" w:sz="0" w:space="0" w:color="auto"/>
                <w:bottom w:val="none" w:sz="0" w:space="0" w:color="auto"/>
                <w:right w:val="none" w:sz="0" w:space="0" w:color="auto"/>
              </w:divBdr>
              <w:divsChild>
                <w:div w:id="45180666">
                  <w:marLeft w:val="0"/>
                  <w:marRight w:val="0"/>
                  <w:marTop w:val="0"/>
                  <w:marBottom w:val="0"/>
                  <w:divBdr>
                    <w:top w:val="none" w:sz="0" w:space="0" w:color="auto"/>
                    <w:left w:val="none" w:sz="0" w:space="0" w:color="auto"/>
                    <w:bottom w:val="none" w:sz="0" w:space="0" w:color="auto"/>
                    <w:right w:val="none" w:sz="0" w:space="0" w:color="auto"/>
                  </w:divBdr>
                  <w:divsChild>
                    <w:div w:id="156633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794325">
      <w:bodyDiv w:val="1"/>
      <w:marLeft w:val="0"/>
      <w:marRight w:val="0"/>
      <w:marTop w:val="0"/>
      <w:marBottom w:val="0"/>
      <w:divBdr>
        <w:top w:val="none" w:sz="0" w:space="0" w:color="auto"/>
        <w:left w:val="none" w:sz="0" w:space="0" w:color="auto"/>
        <w:bottom w:val="none" w:sz="0" w:space="0" w:color="auto"/>
        <w:right w:val="none" w:sz="0" w:space="0" w:color="auto"/>
      </w:divBdr>
      <w:divsChild>
        <w:div w:id="979379694">
          <w:marLeft w:val="0"/>
          <w:marRight w:val="0"/>
          <w:marTop w:val="0"/>
          <w:marBottom w:val="0"/>
          <w:divBdr>
            <w:top w:val="none" w:sz="0" w:space="0" w:color="auto"/>
            <w:left w:val="none" w:sz="0" w:space="0" w:color="auto"/>
            <w:bottom w:val="none" w:sz="0" w:space="0" w:color="auto"/>
            <w:right w:val="none" w:sz="0" w:space="0" w:color="auto"/>
          </w:divBdr>
          <w:divsChild>
            <w:div w:id="836118979">
              <w:marLeft w:val="0"/>
              <w:marRight w:val="0"/>
              <w:marTop w:val="0"/>
              <w:marBottom w:val="0"/>
              <w:divBdr>
                <w:top w:val="none" w:sz="0" w:space="0" w:color="auto"/>
                <w:left w:val="none" w:sz="0" w:space="0" w:color="auto"/>
                <w:bottom w:val="none" w:sz="0" w:space="0" w:color="auto"/>
                <w:right w:val="none" w:sz="0" w:space="0" w:color="auto"/>
              </w:divBdr>
              <w:divsChild>
                <w:div w:id="266542590">
                  <w:marLeft w:val="0"/>
                  <w:marRight w:val="0"/>
                  <w:marTop w:val="0"/>
                  <w:marBottom w:val="0"/>
                  <w:divBdr>
                    <w:top w:val="none" w:sz="0" w:space="0" w:color="auto"/>
                    <w:left w:val="none" w:sz="0" w:space="0" w:color="auto"/>
                    <w:bottom w:val="none" w:sz="0" w:space="0" w:color="auto"/>
                    <w:right w:val="none" w:sz="0" w:space="0" w:color="auto"/>
                  </w:divBdr>
                  <w:divsChild>
                    <w:div w:id="4663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12178">
      <w:bodyDiv w:val="1"/>
      <w:marLeft w:val="0"/>
      <w:marRight w:val="0"/>
      <w:marTop w:val="0"/>
      <w:marBottom w:val="0"/>
      <w:divBdr>
        <w:top w:val="none" w:sz="0" w:space="0" w:color="auto"/>
        <w:left w:val="none" w:sz="0" w:space="0" w:color="auto"/>
        <w:bottom w:val="none" w:sz="0" w:space="0" w:color="auto"/>
        <w:right w:val="none" w:sz="0" w:space="0" w:color="auto"/>
      </w:divBdr>
      <w:divsChild>
        <w:div w:id="865366789">
          <w:marLeft w:val="0"/>
          <w:marRight w:val="0"/>
          <w:marTop w:val="0"/>
          <w:marBottom w:val="0"/>
          <w:divBdr>
            <w:top w:val="none" w:sz="0" w:space="0" w:color="auto"/>
            <w:left w:val="none" w:sz="0" w:space="0" w:color="auto"/>
            <w:bottom w:val="none" w:sz="0" w:space="0" w:color="auto"/>
            <w:right w:val="none" w:sz="0" w:space="0" w:color="auto"/>
          </w:divBdr>
          <w:divsChild>
            <w:div w:id="2030133800">
              <w:marLeft w:val="0"/>
              <w:marRight w:val="0"/>
              <w:marTop w:val="0"/>
              <w:marBottom w:val="0"/>
              <w:divBdr>
                <w:top w:val="none" w:sz="0" w:space="0" w:color="auto"/>
                <w:left w:val="none" w:sz="0" w:space="0" w:color="auto"/>
                <w:bottom w:val="none" w:sz="0" w:space="0" w:color="auto"/>
                <w:right w:val="none" w:sz="0" w:space="0" w:color="auto"/>
              </w:divBdr>
              <w:divsChild>
                <w:div w:id="273903884">
                  <w:marLeft w:val="0"/>
                  <w:marRight w:val="0"/>
                  <w:marTop w:val="0"/>
                  <w:marBottom w:val="0"/>
                  <w:divBdr>
                    <w:top w:val="none" w:sz="0" w:space="0" w:color="auto"/>
                    <w:left w:val="none" w:sz="0" w:space="0" w:color="auto"/>
                    <w:bottom w:val="none" w:sz="0" w:space="0" w:color="auto"/>
                    <w:right w:val="none" w:sz="0" w:space="0" w:color="auto"/>
                  </w:divBdr>
                  <w:divsChild>
                    <w:div w:id="114026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007526">
      <w:bodyDiv w:val="1"/>
      <w:marLeft w:val="0"/>
      <w:marRight w:val="0"/>
      <w:marTop w:val="0"/>
      <w:marBottom w:val="0"/>
      <w:divBdr>
        <w:top w:val="none" w:sz="0" w:space="0" w:color="auto"/>
        <w:left w:val="none" w:sz="0" w:space="0" w:color="auto"/>
        <w:bottom w:val="none" w:sz="0" w:space="0" w:color="auto"/>
        <w:right w:val="none" w:sz="0" w:space="0" w:color="auto"/>
      </w:divBdr>
      <w:divsChild>
        <w:div w:id="1655260436">
          <w:marLeft w:val="0"/>
          <w:marRight w:val="0"/>
          <w:marTop w:val="0"/>
          <w:marBottom w:val="0"/>
          <w:divBdr>
            <w:top w:val="none" w:sz="0" w:space="0" w:color="auto"/>
            <w:left w:val="none" w:sz="0" w:space="0" w:color="auto"/>
            <w:bottom w:val="none" w:sz="0" w:space="0" w:color="auto"/>
            <w:right w:val="none" w:sz="0" w:space="0" w:color="auto"/>
          </w:divBdr>
          <w:divsChild>
            <w:div w:id="1134176922">
              <w:marLeft w:val="0"/>
              <w:marRight w:val="0"/>
              <w:marTop w:val="0"/>
              <w:marBottom w:val="0"/>
              <w:divBdr>
                <w:top w:val="none" w:sz="0" w:space="0" w:color="auto"/>
                <w:left w:val="none" w:sz="0" w:space="0" w:color="auto"/>
                <w:bottom w:val="none" w:sz="0" w:space="0" w:color="auto"/>
                <w:right w:val="none" w:sz="0" w:space="0" w:color="auto"/>
              </w:divBdr>
              <w:divsChild>
                <w:div w:id="1225068673">
                  <w:marLeft w:val="0"/>
                  <w:marRight w:val="0"/>
                  <w:marTop w:val="0"/>
                  <w:marBottom w:val="0"/>
                  <w:divBdr>
                    <w:top w:val="none" w:sz="0" w:space="0" w:color="auto"/>
                    <w:left w:val="none" w:sz="0" w:space="0" w:color="auto"/>
                    <w:bottom w:val="none" w:sz="0" w:space="0" w:color="auto"/>
                    <w:right w:val="none" w:sz="0" w:space="0" w:color="auto"/>
                  </w:divBdr>
                  <w:divsChild>
                    <w:div w:id="17883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073056">
      <w:bodyDiv w:val="1"/>
      <w:marLeft w:val="0"/>
      <w:marRight w:val="0"/>
      <w:marTop w:val="0"/>
      <w:marBottom w:val="0"/>
      <w:divBdr>
        <w:top w:val="none" w:sz="0" w:space="0" w:color="auto"/>
        <w:left w:val="none" w:sz="0" w:space="0" w:color="auto"/>
        <w:bottom w:val="none" w:sz="0" w:space="0" w:color="auto"/>
        <w:right w:val="none" w:sz="0" w:space="0" w:color="auto"/>
      </w:divBdr>
      <w:divsChild>
        <w:div w:id="1796291119">
          <w:marLeft w:val="0"/>
          <w:marRight w:val="0"/>
          <w:marTop w:val="0"/>
          <w:marBottom w:val="0"/>
          <w:divBdr>
            <w:top w:val="none" w:sz="0" w:space="0" w:color="auto"/>
            <w:left w:val="none" w:sz="0" w:space="0" w:color="auto"/>
            <w:bottom w:val="none" w:sz="0" w:space="0" w:color="auto"/>
            <w:right w:val="none" w:sz="0" w:space="0" w:color="auto"/>
          </w:divBdr>
          <w:divsChild>
            <w:div w:id="1411585922">
              <w:marLeft w:val="0"/>
              <w:marRight w:val="0"/>
              <w:marTop w:val="0"/>
              <w:marBottom w:val="0"/>
              <w:divBdr>
                <w:top w:val="none" w:sz="0" w:space="0" w:color="auto"/>
                <w:left w:val="none" w:sz="0" w:space="0" w:color="auto"/>
                <w:bottom w:val="none" w:sz="0" w:space="0" w:color="auto"/>
                <w:right w:val="none" w:sz="0" w:space="0" w:color="auto"/>
              </w:divBdr>
              <w:divsChild>
                <w:div w:id="752094534">
                  <w:marLeft w:val="0"/>
                  <w:marRight w:val="0"/>
                  <w:marTop w:val="0"/>
                  <w:marBottom w:val="0"/>
                  <w:divBdr>
                    <w:top w:val="none" w:sz="0" w:space="0" w:color="auto"/>
                    <w:left w:val="none" w:sz="0" w:space="0" w:color="auto"/>
                    <w:bottom w:val="none" w:sz="0" w:space="0" w:color="auto"/>
                    <w:right w:val="none" w:sz="0" w:space="0" w:color="auto"/>
                  </w:divBdr>
                  <w:divsChild>
                    <w:div w:id="6204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997741">
      <w:bodyDiv w:val="1"/>
      <w:marLeft w:val="0"/>
      <w:marRight w:val="0"/>
      <w:marTop w:val="0"/>
      <w:marBottom w:val="0"/>
      <w:divBdr>
        <w:top w:val="none" w:sz="0" w:space="0" w:color="auto"/>
        <w:left w:val="none" w:sz="0" w:space="0" w:color="auto"/>
        <w:bottom w:val="none" w:sz="0" w:space="0" w:color="auto"/>
        <w:right w:val="none" w:sz="0" w:space="0" w:color="auto"/>
      </w:divBdr>
      <w:divsChild>
        <w:div w:id="780762833">
          <w:marLeft w:val="0"/>
          <w:marRight w:val="0"/>
          <w:marTop w:val="0"/>
          <w:marBottom w:val="0"/>
          <w:divBdr>
            <w:top w:val="none" w:sz="0" w:space="0" w:color="auto"/>
            <w:left w:val="none" w:sz="0" w:space="0" w:color="auto"/>
            <w:bottom w:val="none" w:sz="0" w:space="0" w:color="auto"/>
            <w:right w:val="none" w:sz="0" w:space="0" w:color="auto"/>
          </w:divBdr>
          <w:divsChild>
            <w:div w:id="1354648285">
              <w:marLeft w:val="0"/>
              <w:marRight w:val="0"/>
              <w:marTop w:val="0"/>
              <w:marBottom w:val="0"/>
              <w:divBdr>
                <w:top w:val="none" w:sz="0" w:space="0" w:color="auto"/>
                <w:left w:val="none" w:sz="0" w:space="0" w:color="auto"/>
                <w:bottom w:val="none" w:sz="0" w:space="0" w:color="auto"/>
                <w:right w:val="none" w:sz="0" w:space="0" w:color="auto"/>
              </w:divBdr>
              <w:divsChild>
                <w:div w:id="489491399">
                  <w:marLeft w:val="0"/>
                  <w:marRight w:val="0"/>
                  <w:marTop w:val="0"/>
                  <w:marBottom w:val="0"/>
                  <w:divBdr>
                    <w:top w:val="none" w:sz="0" w:space="0" w:color="auto"/>
                    <w:left w:val="none" w:sz="0" w:space="0" w:color="auto"/>
                    <w:bottom w:val="none" w:sz="0" w:space="0" w:color="auto"/>
                    <w:right w:val="none" w:sz="0" w:space="0" w:color="auto"/>
                  </w:divBdr>
                  <w:divsChild>
                    <w:div w:id="6653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330595">
      <w:bodyDiv w:val="1"/>
      <w:marLeft w:val="0"/>
      <w:marRight w:val="0"/>
      <w:marTop w:val="0"/>
      <w:marBottom w:val="0"/>
      <w:divBdr>
        <w:top w:val="none" w:sz="0" w:space="0" w:color="auto"/>
        <w:left w:val="none" w:sz="0" w:space="0" w:color="auto"/>
        <w:bottom w:val="none" w:sz="0" w:space="0" w:color="auto"/>
        <w:right w:val="none" w:sz="0" w:space="0" w:color="auto"/>
      </w:divBdr>
      <w:divsChild>
        <w:div w:id="635992487">
          <w:marLeft w:val="0"/>
          <w:marRight w:val="0"/>
          <w:marTop w:val="0"/>
          <w:marBottom w:val="0"/>
          <w:divBdr>
            <w:top w:val="none" w:sz="0" w:space="0" w:color="auto"/>
            <w:left w:val="none" w:sz="0" w:space="0" w:color="auto"/>
            <w:bottom w:val="none" w:sz="0" w:space="0" w:color="auto"/>
            <w:right w:val="none" w:sz="0" w:space="0" w:color="auto"/>
          </w:divBdr>
          <w:divsChild>
            <w:div w:id="1023283826">
              <w:marLeft w:val="0"/>
              <w:marRight w:val="0"/>
              <w:marTop w:val="0"/>
              <w:marBottom w:val="0"/>
              <w:divBdr>
                <w:top w:val="none" w:sz="0" w:space="0" w:color="auto"/>
                <w:left w:val="none" w:sz="0" w:space="0" w:color="auto"/>
                <w:bottom w:val="none" w:sz="0" w:space="0" w:color="auto"/>
                <w:right w:val="none" w:sz="0" w:space="0" w:color="auto"/>
              </w:divBdr>
              <w:divsChild>
                <w:div w:id="1892769817">
                  <w:marLeft w:val="0"/>
                  <w:marRight w:val="0"/>
                  <w:marTop w:val="0"/>
                  <w:marBottom w:val="0"/>
                  <w:divBdr>
                    <w:top w:val="none" w:sz="0" w:space="0" w:color="auto"/>
                    <w:left w:val="none" w:sz="0" w:space="0" w:color="auto"/>
                    <w:bottom w:val="none" w:sz="0" w:space="0" w:color="auto"/>
                    <w:right w:val="none" w:sz="0" w:space="0" w:color="auto"/>
                  </w:divBdr>
                  <w:divsChild>
                    <w:div w:id="15475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053379">
      <w:bodyDiv w:val="1"/>
      <w:marLeft w:val="0"/>
      <w:marRight w:val="0"/>
      <w:marTop w:val="0"/>
      <w:marBottom w:val="0"/>
      <w:divBdr>
        <w:top w:val="none" w:sz="0" w:space="0" w:color="auto"/>
        <w:left w:val="none" w:sz="0" w:space="0" w:color="auto"/>
        <w:bottom w:val="none" w:sz="0" w:space="0" w:color="auto"/>
        <w:right w:val="none" w:sz="0" w:space="0" w:color="auto"/>
      </w:divBdr>
      <w:divsChild>
        <w:div w:id="929969194">
          <w:marLeft w:val="0"/>
          <w:marRight w:val="0"/>
          <w:marTop w:val="0"/>
          <w:marBottom w:val="0"/>
          <w:divBdr>
            <w:top w:val="none" w:sz="0" w:space="0" w:color="auto"/>
            <w:left w:val="none" w:sz="0" w:space="0" w:color="auto"/>
            <w:bottom w:val="none" w:sz="0" w:space="0" w:color="auto"/>
            <w:right w:val="none" w:sz="0" w:space="0" w:color="auto"/>
          </w:divBdr>
          <w:divsChild>
            <w:div w:id="510949196">
              <w:marLeft w:val="0"/>
              <w:marRight w:val="0"/>
              <w:marTop w:val="0"/>
              <w:marBottom w:val="0"/>
              <w:divBdr>
                <w:top w:val="none" w:sz="0" w:space="0" w:color="auto"/>
                <w:left w:val="none" w:sz="0" w:space="0" w:color="auto"/>
                <w:bottom w:val="none" w:sz="0" w:space="0" w:color="auto"/>
                <w:right w:val="none" w:sz="0" w:space="0" w:color="auto"/>
              </w:divBdr>
              <w:divsChild>
                <w:div w:id="2046635389">
                  <w:marLeft w:val="0"/>
                  <w:marRight w:val="0"/>
                  <w:marTop w:val="0"/>
                  <w:marBottom w:val="0"/>
                  <w:divBdr>
                    <w:top w:val="none" w:sz="0" w:space="0" w:color="auto"/>
                    <w:left w:val="none" w:sz="0" w:space="0" w:color="auto"/>
                    <w:bottom w:val="none" w:sz="0" w:space="0" w:color="auto"/>
                    <w:right w:val="none" w:sz="0" w:space="0" w:color="auto"/>
                  </w:divBdr>
                  <w:divsChild>
                    <w:div w:id="13981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503129">
      <w:bodyDiv w:val="1"/>
      <w:marLeft w:val="0"/>
      <w:marRight w:val="0"/>
      <w:marTop w:val="0"/>
      <w:marBottom w:val="0"/>
      <w:divBdr>
        <w:top w:val="none" w:sz="0" w:space="0" w:color="auto"/>
        <w:left w:val="none" w:sz="0" w:space="0" w:color="auto"/>
        <w:bottom w:val="none" w:sz="0" w:space="0" w:color="auto"/>
        <w:right w:val="none" w:sz="0" w:space="0" w:color="auto"/>
      </w:divBdr>
      <w:divsChild>
        <w:div w:id="979304640">
          <w:marLeft w:val="0"/>
          <w:marRight w:val="0"/>
          <w:marTop w:val="0"/>
          <w:marBottom w:val="0"/>
          <w:divBdr>
            <w:top w:val="none" w:sz="0" w:space="0" w:color="auto"/>
            <w:left w:val="none" w:sz="0" w:space="0" w:color="auto"/>
            <w:bottom w:val="none" w:sz="0" w:space="0" w:color="auto"/>
            <w:right w:val="none" w:sz="0" w:space="0" w:color="auto"/>
          </w:divBdr>
          <w:divsChild>
            <w:div w:id="806047567">
              <w:marLeft w:val="0"/>
              <w:marRight w:val="0"/>
              <w:marTop w:val="0"/>
              <w:marBottom w:val="0"/>
              <w:divBdr>
                <w:top w:val="none" w:sz="0" w:space="0" w:color="auto"/>
                <w:left w:val="none" w:sz="0" w:space="0" w:color="auto"/>
                <w:bottom w:val="none" w:sz="0" w:space="0" w:color="auto"/>
                <w:right w:val="none" w:sz="0" w:space="0" w:color="auto"/>
              </w:divBdr>
              <w:divsChild>
                <w:div w:id="1326202976">
                  <w:marLeft w:val="0"/>
                  <w:marRight w:val="0"/>
                  <w:marTop w:val="0"/>
                  <w:marBottom w:val="0"/>
                  <w:divBdr>
                    <w:top w:val="none" w:sz="0" w:space="0" w:color="auto"/>
                    <w:left w:val="none" w:sz="0" w:space="0" w:color="auto"/>
                    <w:bottom w:val="none" w:sz="0" w:space="0" w:color="auto"/>
                    <w:right w:val="none" w:sz="0" w:space="0" w:color="auto"/>
                  </w:divBdr>
                  <w:divsChild>
                    <w:div w:id="133564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328384">
      <w:bodyDiv w:val="1"/>
      <w:marLeft w:val="0"/>
      <w:marRight w:val="0"/>
      <w:marTop w:val="0"/>
      <w:marBottom w:val="0"/>
      <w:divBdr>
        <w:top w:val="none" w:sz="0" w:space="0" w:color="auto"/>
        <w:left w:val="none" w:sz="0" w:space="0" w:color="auto"/>
        <w:bottom w:val="none" w:sz="0" w:space="0" w:color="auto"/>
        <w:right w:val="none" w:sz="0" w:space="0" w:color="auto"/>
      </w:divBdr>
      <w:divsChild>
        <w:div w:id="853108611">
          <w:marLeft w:val="0"/>
          <w:marRight w:val="0"/>
          <w:marTop w:val="0"/>
          <w:marBottom w:val="0"/>
          <w:divBdr>
            <w:top w:val="none" w:sz="0" w:space="0" w:color="auto"/>
            <w:left w:val="none" w:sz="0" w:space="0" w:color="auto"/>
            <w:bottom w:val="none" w:sz="0" w:space="0" w:color="auto"/>
            <w:right w:val="none" w:sz="0" w:space="0" w:color="auto"/>
          </w:divBdr>
          <w:divsChild>
            <w:div w:id="2062628375">
              <w:marLeft w:val="0"/>
              <w:marRight w:val="0"/>
              <w:marTop w:val="0"/>
              <w:marBottom w:val="0"/>
              <w:divBdr>
                <w:top w:val="none" w:sz="0" w:space="0" w:color="auto"/>
                <w:left w:val="none" w:sz="0" w:space="0" w:color="auto"/>
                <w:bottom w:val="none" w:sz="0" w:space="0" w:color="auto"/>
                <w:right w:val="none" w:sz="0" w:space="0" w:color="auto"/>
              </w:divBdr>
              <w:divsChild>
                <w:div w:id="1407342311">
                  <w:marLeft w:val="0"/>
                  <w:marRight w:val="0"/>
                  <w:marTop w:val="0"/>
                  <w:marBottom w:val="0"/>
                  <w:divBdr>
                    <w:top w:val="none" w:sz="0" w:space="0" w:color="auto"/>
                    <w:left w:val="none" w:sz="0" w:space="0" w:color="auto"/>
                    <w:bottom w:val="none" w:sz="0" w:space="0" w:color="auto"/>
                    <w:right w:val="none" w:sz="0" w:space="0" w:color="auto"/>
                  </w:divBdr>
                  <w:divsChild>
                    <w:div w:id="164161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6285">
      <w:bodyDiv w:val="1"/>
      <w:marLeft w:val="0"/>
      <w:marRight w:val="0"/>
      <w:marTop w:val="0"/>
      <w:marBottom w:val="0"/>
      <w:divBdr>
        <w:top w:val="none" w:sz="0" w:space="0" w:color="auto"/>
        <w:left w:val="none" w:sz="0" w:space="0" w:color="auto"/>
        <w:bottom w:val="none" w:sz="0" w:space="0" w:color="auto"/>
        <w:right w:val="none" w:sz="0" w:space="0" w:color="auto"/>
      </w:divBdr>
      <w:divsChild>
        <w:div w:id="925267114">
          <w:marLeft w:val="0"/>
          <w:marRight w:val="0"/>
          <w:marTop w:val="0"/>
          <w:marBottom w:val="0"/>
          <w:divBdr>
            <w:top w:val="none" w:sz="0" w:space="0" w:color="auto"/>
            <w:left w:val="none" w:sz="0" w:space="0" w:color="auto"/>
            <w:bottom w:val="none" w:sz="0" w:space="0" w:color="auto"/>
            <w:right w:val="none" w:sz="0" w:space="0" w:color="auto"/>
          </w:divBdr>
          <w:divsChild>
            <w:div w:id="1363017996">
              <w:marLeft w:val="0"/>
              <w:marRight w:val="0"/>
              <w:marTop w:val="0"/>
              <w:marBottom w:val="0"/>
              <w:divBdr>
                <w:top w:val="none" w:sz="0" w:space="0" w:color="auto"/>
                <w:left w:val="none" w:sz="0" w:space="0" w:color="auto"/>
                <w:bottom w:val="none" w:sz="0" w:space="0" w:color="auto"/>
                <w:right w:val="none" w:sz="0" w:space="0" w:color="auto"/>
              </w:divBdr>
              <w:divsChild>
                <w:div w:id="485900274">
                  <w:marLeft w:val="0"/>
                  <w:marRight w:val="0"/>
                  <w:marTop w:val="0"/>
                  <w:marBottom w:val="0"/>
                  <w:divBdr>
                    <w:top w:val="none" w:sz="0" w:space="0" w:color="auto"/>
                    <w:left w:val="none" w:sz="0" w:space="0" w:color="auto"/>
                    <w:bottom w:val="none" w:sz="0" w:space="0" w:color="auto"/>
                    <w:right w:val="none" w:sz="0" w:space="0" w:color="auto"/>
                  </w:divBdr>
                  <w:divsChild>
                    <w:div w:id="10018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473624">
      <w:bodyDiv w:val="1"/>
      <w:marLeft w:val="0"/>
      <w:marRight w:val="0"/>
      <w:marTop w:val="0"/>
      <w:marBottom w:val="0"/>
      <w:divBdr>
        <w:top w:val="none" w:sz="0" w:space="0" w:color="auto"/>
        <w:left w:val="none" w:sz="0" w:space="0" w:color="auto"/>
        <w:bottom w:val="none" w:sz="0" w:space="0" w:color="auto"/>
        <w:right w:val="none" w:sz="0" w:space="0" w:color="auto"/>
      </w:divBdr>
      <w:divsChild>
        <w:div w:id="1563759576">
          <w:marLeft w:val="0"/>
          <w:marRight w:val="0"/>
          <w:marTop w:val="0"/>
          <w:marBottom w:val="0"/>
          <w:divBdr>
            <w:top w:val="none" w:sz="0" w:space="0" w:color="auto"/>
            <w:left w:val="none" w:sz="0" w:space="0" w:color="auto"/>
            <w:bottom w:val="none" w:sz="0" w:space="0" w:color="auto"/>
            <w:right w:val="none" w:sz="0" w:space="0" w:color="auto"/>
          </w:divBdr>
          <w:divsChild>
            <w:div w:id="2068212989">
              <w:marLeft w:val="0"/>
              <w:marRight w:val="0"/>
              <w:marTop w:val="0"/>
              <w:marBottom w:val="0"/>
              <w:divBdr>
                <w:top w:val="none" w:sz="0" w:space="0" w:color="auto"/>
                <w:left w:val="none" w:sz="0" w:space="0" w:color="auto"/>
                <w:bottom w:val="none" w:sz="0" w:space="0" w:color="auto"/>
                <w:right w:val="none" w:sz="0" w:space="0" w:color="auto"/>
              </w:divBdr>
              <w:divsChild>
                <w:div w:id="394395851">
                  <w:marLeft w:val="0"/>
                  <w:marRight w:val="0"/>
                  <w:marTop w:val="0"/>
                  <w:marBottom w:val="0"/>
                  <w:divBdr>
                    <w:top w:val="none" w:sz="0" w:space="0" w:color="auto"/>
                    <w:left w:val="none" w:sz="0" w:space="0" w:color="auto"/>
                    <w:bottom w:val="none" w:sz="0" w:space="0" w:color="auto"/>
                    <w:right w:val="none" w:sz="0" w:space="0" w:color="auto"/>
                  </w:divBdr>
                  <w:divsChild>
                    <w:div w:id="115711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022353">
      <w:bodyDiv w:val="1"/>
      <w:marLeft w:val="0"/>
      <w:marRight w:val="0"/>
      <w:marTop w:val="0"/>
      <w:marBottom w:val="0"/>
      <w:divBdr>
        <w:top w:val="none" w:sz="0" w:space="0" w:color="auto"/>
        <w:left w:val="none" w:sz="0" w:space="0" w:color="auto"/>
        <w:bottom w:val="none" w:sz="0" w:space="0" w:color="auto"/>
        <w:right w:val="none" w:sz="0" w:space="0" w:color="auto"/>
      </w:divBdr>
      <w:divsChild>
        <w:div w:id="880479685">
          <w:marLeft w:val="0"/>
          <w:marRight w:val="0"/>
          <w:marTop w:val="0"/>
          <w:marBottom w:val="0"/>
          <w:divBdr>
            <w:top w:val="none" w:sz="0" w:space="0" w:color="auto"/>
            <w:left w:val="none" w:sz="0" w:space="0" w:color="auto"/>
            <w:bottom w:val="none" w:sz="0" w:space="0" w:color="auto"/>
            <w:right w:val="none" w:sz="0" w:space="0" w:color="auto"/>
          </w:divBdr>
          <w:divsChild>
            <w:div w:id="472794602">
              <w:marLeft w:val="0"/>
              <w:marRight w:val="0"/>
              <w:marTop w:val="0"/>
              <w:marBottom w:val="0"/>
              <w:divBdr>
                <w:top w:val="none" w:sz="0" w:space="0" w:color="auto"/>
                <w:left w:val="none" w:sz="0" w:space="0" w:color="auto"/>
                <w:bottom w:val="none" w:sz="0" w:space="0" w:color="auto"/>
                <w:right w:val="none" w:sz="0" w:space="0" w:color="auto"/>
              </w:divBdr>
              <w:divsChild>
                <w:div w:id="1648629682">
                  <w:marLeft w:val="0"/>
                  <w:marRight w:val="0"/>
                  <w:marTop w:val="0"/>
                  <w:marBottom w:val="0"/>
                  <w:divBdr>
                    <w:top w:val="none" w:sz="0" w:space="0" w:color="auto"/>
                    <w:left w:val="none" w:sz="0" w:space="0" w:color="auto"/>
                    <w:bottom w:val="none" w:sz="0" w:space="0" w:color="auto"/>
                    <w:right w:val="none" w:sz="0" w:space="0" w:color="auto"/>
                  </w:divBdr>
                  <w:divsChild>
                    <w:div w:id="188706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299460">
      <w:bodyDiv w:val="1"/>
      <w:marLeft w:val="0"/>
      <w:marRight w:val="0"/>
      <w:marTop w:val="0"/>
      <w:marBottom w:val="0"/>
      <w:divBdr>
        <w:top w:val="none" w:sz="0" w:space="0" w:color="auto"/>
        <w:left w:val="none" w:sz="0" w:space="0" w:color="auto"/>
        <w:bottom w:val="none" w:sz="0" w:space="0" w:color="auto"/>
        <w:right w:val="none" w:sz="0" w:space="0" w:color="auto"/>
      </w:divBdr>
      <w:divsChild>
        <w:div w:id="521826751">
          <w:marLeft w:val="0"/>
          <w:marRight w:val="0"/>
          <w:marTop w:val="0"/>
          <w:marBottom w:val="0"/>
          <w:divBdr>
            <w:top w:val="none" w:sz="0" w:space="0" w:color="auto"/>
            <w:left w:val="none" w:sz="0" w:space="0" w:color="auto"/>
            <w:bottom w:val="none" w:sz="0" w:space="0" w:color="auto"/>
            <w:right w:val="none" w:sz="0" w:space="0" w:color="auto"/>
          </w:divBdr>
          <w:divsChild>
            <w:div w:id="615255762">
              <w:marLeft w:val="0"/>
              <w:marRight w:val="0"/>
              <w:marTop w:val="0"/>
              <w:marBottom w:val="0"/>
              <w:divBdr>
                <w:top w:val="none" w:sz="0" w:space="0" w:color="auto"/>
                <w:left w:val="none" w:sz="0" w:space="0" w:color="auto"/>
                <w:bottom w:val="none" w:sz="0" w:space="0" w:color="auto"/>
                <w:right w:val="none" w:sz="0" w:space="0" w:color="auto"/>
              </w:divBdr>
              <w:divsChild>
                <w:div w:id="1878425420">
                  <w:marLeft w:val="0"/>
                  <w:marRight w:val="0"/>
                  <w:marTop w:val="0"/>
                  <w:marBottom w:val="0"/>
                  <w:divBdr>
                    <w:top w:val="none" w:sz="0" w:space="0" w:color="auto"/>
                    <w:left w:val="none" w:sz="0" w:space="0" w:color="auto"/>
                    <w:bottom w:val="none" w:sz="0" w:space="0" w:color="auto"/>
                    <w:right w:val="none" w:sz="0" w:space="0" w:color="auto"/>
                  </w:divBdr>
                  <w:divsChild>
                    <w:div w:id="68498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743786">
      <w:bodyDiv w:val="1"/>
      <w:marLeft w:val="0"/>
      <w:marRight w:val="0"/>
      <w:marTop w:val="0"/>
      <w:marBottom w:val="0"/>
      <w:divBdr>
        <w:top w:val="none" w:sz="0" w:space="0" w:color="auto"/>
        <w:left w:val="none" w:sz="0" w:space="0" w:color="auto"/>
        <w:bottom w:val="none" w:sz="0" w:space="0" w:color="auto"/>
        <w:right w:val="none" w:sz="0" w:space="0" w:color="auto"/>
      </w:divBdr>
      <w:divsChild>
        <w:div w:id="1290940035">
          <w:marLeft w:val="0"/>
          <w:marRight w:val="0"/>
          <w:marTop w:val="0"/>
          <w:marBottom w:val="0"/>
          <w:divBdr>
            <w:top w:val="none" w:sz="0" w:space="0" w:color="auto"/>
            <w:left w:val="none" w:sz="0" w:space="0" w:color="auto"/>
            <w:bottom w:val="none" w:sz="0" w:space="0" w:color="auto"/>
            <w:right w:val="none" w:sz="0" w:space="0" w:color="auto"/>
          </w:divBdr>
          <w:divsChild>
            <w:div w:id="1777404470">
              <w:marLeft w:val="0"/>
              <w:marRight w:val="0"/>
              <w:marTop w:val="0"/>
              <w:marBottom w:val="0"/>
              <w:divBdr>
                <w:top w:val="none" w:sz="0" w:space="0" w:color="auto"/>
                <w:left w:val="none" w:sz="0" w:space="0" w:color="auto"/>
                <w:bottom w:val="none" w:sz="0" w:space="0" w:color="auto"/>
                <w:right w:val="none" w:sz="0" w:space="0" w:color="auto"/>
              </w:divBdr>
              <w:divsChild>
                <w:div w:id="351807253">
                  <w:marLeft w:val="0"/>
                  <w:marRight w:val="0"/>
                  <w:marTop w:val="0"/>
                  <w:marBottom w:val="0"/>
                  <w:divBdr>
                    <w:top w:val="none" w:sz="0" w:space="0" w:color="auto"/>
                    <w:left w:val="none" w:sz="0" w:space="0" w:color="auto"/>
                    <w:bottom w:val="none" w:sz="0" w:space="0" w:color="auto"/>
                    <w:right w:val="none" w:sz="0" w:space="0" w:color="auto"/>
                  </w:divBdr>
                  <w:divsChild>
                    <w:div w:id="55635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585953">
      <w:bodyDiv w:val="1"/>
      <w:marLeft w:val="0"/>
      <w:marRight w:val="0"/>
      <w:marTop w:val="0"/>
      <w:marBottom w:val="0"/>
      <w:divBdr>
        <w:top w:val="none" w:sz="0" w:space="0" w:color="auto"/>
        <w:left w:val="none" w:sz="0" w:space="0" w:color="auto"/>
        <w:bottom w:val="none" w:sz="0" w:space="0" w:color="auto"/>
        <w:right w:val="none" w:sz="0" w:space="0" w:color="auto"/>
      </w:divBdr>
      <w:divsChild>
        <w:div w:id="985279687">
          <w:marLeft w:val="0"/>
          <w:marRight w:val="0"/>
          <w:marTop w:val="0"/>
          <w:marBottom w:val="0"/>
          <w:divBdr>
            <w:top w:val="none" w:sz="0" w:space="0" w:color="auto"/>
            <w:left w:val="none" w:sz="0" w:space="0" w:color="auto"/>
            <w:bottom w:val="none" w:sz="0" w:space="0" w:color="auto"/>
            <w:right w:val="none" w:sz="0" w:space="0" w:color="auto"/>
          </w:divBdr>
          <w:divsChild>
            <w:div w:id="688071113">
              <w:marLeft w:val="0"/>
              <w:marRight w:val="0"/>
              <w:marTop w:val="0"/>
              <w:marBottom w:val="0"/>
              <w:divBdr>
                <w:top w:val="none" w:sz="0" w:space="0" w:color="auto"/>
                <w:left w:val="none" w:sz="0" w:space="0" w:color="auto"/>
                <w:bottom w:val="none" w:sz="0" w:space="0" w:color="auto"/>
                <w:right w:val="none" w:sz="0" w:space="0" w:color="auto"/>
              </w:divBdr>
              <w:divsChild>
                <w:div w:id="319386453">
                  <w:marLeft w:val="0"/>
                  <w:marRight w:val="0"/>
                  <w:marTop w:val="0"/>
                  <w:marBottom w:val="0"/>
                  <w:divBdr>
                    <w:top w:val="none" w:sz="0" w:space="0" w:color="auto"/>
                    <w:left w:val="none" w:sz="0" w:space="0" w:color="auto"/>
                    <w:bottom w:val="none" w:sz="0" w:space="0" w:color="auto"/>
                    <w:right w:val="none" w:sz="0" w:space="0" w:color="auto"/>
                  </w:divBdr>
                  <w:divsChild>
                    <w:div w:id="14146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547803">
      <w:bodyDiv w:val="1"/>
      <w:marLeft w:val="0"/>
      <w:marRight w:val="0"/>
      <w:marTop w:val="0"/>
      <w:marBottom w:val="0"/>
      <w:divBdr>
        <w:top w:val="none" w:sz="0" w:space="0" w:color="auto"/>
        <w:left w:val="none" w:sz="0" w:space="0" w:color="auto"/>
        <w:bottom w:val="none" w:sz="0" w:space="0" w:color="auto"/>
        <w:right w:val="none" w:sz="0" w:space="0" w:color="auto"/>
      </w:divBdr>
      <w:divsChild>
        <w:div w:id="181865922">
          <w:marLeft w:val="0"/>
          <w:marRight w:val="0"/>
          <w:marTop w:val="0"/>
          <w:marBottom w:val="0"/>
          <w:divBdr>
            <w:top w:val="none" w:sz="0" w:space="0" w:color="auto"/>
            <w:left w:val="none" w:sz="0" w:space="0" w:color="auto"/>
            <w:bottom w:val="none" w:sz="0" w:space="0" w:color="auto"/>
            <w:right w:val="none" w:sz="0" w:space="0" w:color="auto"/>
          </w:divBdr>
          <w:divsChild>
            <w:div w:id="2048528525">
              <w:marLeft w:val="0"/>
              <w:marRight w:val="0"/>
              <w:marTop w:val="0"/>
              <w:marBottom w:val="0"/>
              <w:divBdr>
                <w:top w:val="none" w:sz="0" w:space="0" w:color="auto"/>
                <w:left w:val="none" w:sz="0" w:space="0" w:color="auto"/>
                <w:bottom w:val="none" w:sz="0" w:space="0" w:color="auto"/>
                <w:right w:val="none" w:sz="0" w:space="0" w:color="auto"/>
              </w:divBdr>
              <w:divsChild>
                <w:div w:id="949358569">
                  <w:marLeft w:val="0"/>
                  <w:marRight w:val="0"/>
                  <w:marTop w:val="0"/>
                  <w:marBottom w:val="0"/>
                  <w:divBdr>
                    <w:top w:val="none" w:sz="0" w:space="0" w:color="auto"/>
                    <w:left w:val="none" w:sz="0" w:space="0" w:color="auto"/>
                    <w:bottom w:val="none" w:sz="0" w:space="0" w:color="auto"/>
                    <w:right w:val="none" w:sz="0" w:space="0" w:color="auto"/>
                  </w:divBdr>
                  <w:divsChild>
                    <w:div w:id="195358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189616">
      <w:bodyDiv w:val="1"/>
      <w:marLeft w:val="0"/>
      <w:marRight w:val="0"/>
      <w:marTop w:val="0"/>
      <w:marBottom w:val="0"/>
      <w:divBdr>
        <w:top w:val="none" w:sz="0" w:space="0" w:color="auto"/>
        <w:left w:val="none" w:sz="0" w:space="0" w:color="auto"/>
        <w:bottom w:val="none" w:sz="0" w:space="0" w:color="auto"/>
        <w:right w:val="none" w:sz="0" w:space="0" w:color="auto"/>
      </w:divBdr>
      <w:divsChild>
        <w:div w:id="1374648748">
          <w:marLeft w:val="0"/>
          <w:marRight w:val="0"/>
          <w:marTop w:val="0"/>
          <w:marBottom w:val="0"/>
          <w:divBdr>
            <w:top w:val="none" w:sz="0" w:space="0" w:color="auto"/>
            <w:left w:val="none" w:sz="0" w:space="0" w:color="auto"/>
            <w:bottom w:val="none" w:sz="0" w:space="0" w:color="auto"/>
            <w:right w:val="none" w:sz="0" w:space="0" w:color="auto"/>
          </w:divBdr>
          <w:divsChild>
            <w:div w:id="1843202518">
              <w:marLeft w:val="0"/>
              <w:marRight w:val="0"/>
              <w:marTop w:val="0"/>
              <w:marBottom w:val="0"/>
              <w:divBdr>
                <w:top w:val="none" w:sz="0" w:space="0" w:color="auto"/>
                <w:left w:val="none" w:sz="0" w:space="0" w:color="auto"/>
                <w:bottom w:val="none" w:sz="0" w:space="0" w:color="auto"/>
                <w:right w:val="none" w:sz="0" w:space="0" w:color="auto"/>
              </w:divBdr>
              <w:divsChild>
                <w:div w:id="1325815864">
                  <w:marLeft w:val="0"/>
                  <w:marRight w:val="0"/>
                  <w:marTop w:val="0"/>
                  <w:marBottom w:val="0"/>
                  <w:divBdr>
                    <w:top w:val="none" w:sz="0" w:space="0" w:color="auto"/>
                    <w:left w:val="none" w:sz="0" w:space="0" w:color="auto"/>
                    <w:bottom w:val="none" w:sz="0" w:space="0" w:color="auto"/>
                    <w:right w:val="none" w:sz="0" w:space="0" w:color="auto"/>
                  </w:divBdr>
                  <w:divsChild>
                    <w:div w:id="41281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194307">
      <w:bodyDiv w:val="1"/>
      <w:marLeft w:val="0"/>
      <w:marRight w:val="0"/>
      <w:marTop w:val="0"/>
      <w:marBottom w:val="0"/>
      <w:divBdr>
        <w:top w:val="none" w:sz="0" w:space="0" w:color="auto"/>
        <w:left w:val="none" w:sz="0" w:space="0" w:color="auto"/>
        <w:bottom w:val="none" w:sz="0" w:space="0" w:color="auto"/>
        <w:right w:val="none" w:sz="0" w:space="0" w:color="auto"/>
      </w:divBdr>
      <w:divsChild>
        <w:div w:id="1409956677">
          <w:marLeft w:val="0"/>
          <w:marRight w:val="0"/>
          <w:marTop w:val="0"/>
          <w:marBottom w:val="0"/>
          <w:divBdr>
            <w:top w:val="none" w:sz="0" w:space="0" w:color="auto"/>
            <w:left w:val="none" w:sz="0" w:space="0" w:color="auto"/>
            <w:bottom w:val="none" w:sz="0" w:space="0" w:color="auto"/>
            <w:right w:val="none" w:sz="0" w:space="0" w:color="auto"/>
          </w:divBdr>
          <w:divsChild>
            <w:div w:id="469330099">
              <w:marLeft w:val="0"/>
              <w:marRight w:val="0"/>
              <w:marTop w:val="0"/>
              <w:marBottom w:val="0"/>
              <w:divBdr>
                <w:top w:val="none" w:sz="0" w:space="0" w:color="auto"/>
                <w:left w:val="none" w:sz="0" w:space="0" w:color="auto"/>
                <w:bottom w:val="none" w:sz="0" w:space="0" w:color="auto"/>
                <w:right w:val="none" w:sz="0" w:space="0" w:color="auto"/>
              </w:divBdr>
              <w:divsChild>
                <w:div w:id="1313101440">
                  <w:marLeft w:val="0"/>
                  <w:marRight w:val="0"/>
                  <w:marTop w:val="0"/>
                  <w:marBottom w:val="0"/>
                  <w:divBdr>
                    <w:top w:val="none" w:sz="0" w:space="0" w:color="auto"/>
                    <w:left w:val="none" w:sz="0" w:space="0" w:color="auto"/>
                    <w:bottom w:val="none" w:sz="0" w:space="0" w:color="auto"/>
                    <w:right w:val="none" w:sz="0" w:space="0" w:color="auto"/>
                  </w:divBdr>
                  <w:divsChild>
                    <w:div w:id="2086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566698">
      <w:bodyDiv w:val="1"/>
      <w:marLeft w:val="0"/>
      <w:marRight w:val="0"/>
      <w:marTop w:val="0"/>
      <w:marBottom w:val="0"/>
      <w:divBdr>
        <w:top w:val="none" w:sz="0" w:space="0" w:color="auto"/>
        <w:left w:val="none" w:sz="0" w:space="0" w:color="auto"/>
        <w:bottom w:val="none" w:sz="0" w:space="0" w:color="auto"/>
        <w:right w:val="none" w:sz="0" w:space="0" w:color="auto"/>
      </w:divBdr>
      <w:divsChild>
        <w:div w:id="164562163">
          <w:marLeft w:val="0"/>
          <w:marRight w:val="0"/>
          <w:marTop w:val="0"/>
          <w:marBottom w:val="0"/>
          <w:divBdr>
            <w:top w:val="none" w:sz="0" w:space="0" w:color="auto"/>
            <w:left w:val="none" w:sz="0" w:space="0" w:color="auto"/>
            <w:bottom w:val="none" w:sz="0" w:space="0" w:color="auto"/>
            <w:right w:val="none" w:sz="0" w:space="0" w:color="auto"/>
          </w:divBdr>
          <w:divsChild>
            <w:div w:id="451441369">
              <w:marLeft w:val="0"/>
              <w:marRight w:val="0"/>
              <w:marTop w:val="0"/>
              <w:marBottom w:val="0"/>
              <w:divBdr>
                <w:top w:val="none" w:sz="0" w:space="0" w:color="auto"/>
                <w:left w:val="none" w:sz="0" w:space="0" w:color="auto"/>
                <w:bottom w:val="none" w:sz="0" w:space="0" w:color="auto"/>
                <w:right w:val="none" w:sz="0" w:space="0" w:color="auto"/>
              </w:divBdr>
              <w:divsChild>
                <w:div w:id="1641493128">
                  <w:marLeft w:val="0"/>
                  <w:marRight w:val="0"/>
                  <w:marTop w:val="0"/>
                  <w:marBottom w:val="0"/>
                  <w:divBdr>
                    <w:top w:val="none" w:sz="0" w:space="0" w:color="auto"/>
                    <w:left w:val="none" w:sz="0" w:space="0" w:color="auto"/>
                    <w:bottom w:val="none" w:sz="0" w:space="0" w:color="auto"/>
                    <w:right w:val="none" w:sz="0" w:space="0" w:color="auto"/>
                  </w:divBdr>
                  <w:divsChild>
                    <w:div w:id="1973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047309">
      <w:bodyDiv w:val="1"/>
      <w:marLeft w:val="0"/>
      <w:marRight w:val="0"/>
      <w:marTop w:val="0"/>
      <w:marBottom w:val="0"/>
      <w:divBdr>
        <w:top w:val="none" w:sz="0" w:space="0" w:color="auto"/>
        <w:left w:val="none" w:sz="0" w:space="0" w:color="auto"/>
        <w:bottom w:val="none" w:sz="0" w:space="0" w:color="auto"/>
        <w:right w:val="none" w:sz="0" w:space="0" w:color="auto"/>
      </w:divBdr>
      <w:divsChild>
        <w:div w:id="1398745177">
          <w:marLeft w:val="0"/>
          <w:marRight w:val="0"/>
          <w:marTop w:val="0"/>
          <w:marBottom w:val="0"/>
          <w:divBdr>
            <w:top w:val="none" w:sz="0" w:space="0" w:color="auto"/>
            <w:left w:val="none" w:sz="0" w:space="0" w:color="auto"/>
            <w:bottom w:val="none" w:sz="0" w:space="0" w:color="auto"/>
            <w:right w:val="none" w:sz="0" w:space="0" w:color="auto"/>
          </w:divBdr>
          <w:divsChild>
            <w:div w:id="1438257329">
              <w:marLeft w:val="0"/>
              <w:marRight w:val="0"/>
              <w:marTop w:val="0"/>
              <w:marBottom w:val="0"/>
              <w:divBdr>
                <w:top w:val="none" w:sz="0" w:space="0" w:color="auto"/>
                <w:left w:val="none" w:sz="0" w:space="0" w:color="auto"/>
                <w:bottom w:val="none" w:sz="0" w:space="0" w:color="auto"/>
                <w:right w:val="none" w:sz="0" w:space="0" w:color="auto"/>
              </w:divBdr>
              <w:divsChild>
                <w:div w:id="1720976466">
                  <w:marLeft w:val="0"/>
                  <w:marRight w:val="0"/>
                  <w:marTop w:val="0"/>
                  <w:marBottom w:val="0"/>
                  <w:divBdr>
                    <w:top w:val="none" w:sz="0" w:space="0" w:color="auto"/>
                    <w:left w:val="none" w:sz="0" w:space="0" w:color="auto"/>
                    <w:bottom w:val="none" w:sz="0" w:space="0" w:color="auto"/>
                    <w:right w:val="none" w:sz="0" w:space="0" w:color="auto"/>
                  </w:divBdr>
                  <w:divsChild>
                    <w:div w:id="641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1077</Words>
  <Characters>5926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Yaël Junggeburth</dc:creator>
  <cp:keywords/>
  <dc:description/>
  <cp:lastModifiedBy>Amélie Waterschoot</cp:lastModifiedBy>
  <cp:revision>3</cp:revision>
  <dcterms:created xsi:type="dcterms:W3CDTF">2021-03-16T13:22:00Z</dcterms:created>
  <dcterms:modified xsi:type="dcterms:W3CDTF">2021-03-16T13:30:00Z</dcterms:modified>
</cp:coreProperties>
</file>